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740" w:rsidRPr="00A84AF8" w:rsidRDefault="00594740" w:rsidP="00AD5CF9">
      <w:pPr>
        <w:spacing w:line="276" w:lineRule="auto"/>
        <w:jc w:val="center"/>
        <w:rPr>
          <w:rFonts w:ascii="Times New Roman" w:hAnsi="Times New Roman"/>
          <w:b/>
          <w:sz w:val="28"/>
          <w:szCs w:val="28"/>
        </w:rPr>
      </w:pPr>
      <w:r w:rsidRPr="00A84AF8">
        <w:rPr>
          <w:rFonts w:ascii="Times New Roman" w:hAnsi="Times New Roman"/>
          <w:b/>
          <w:sz w:val="28"/>
          <w:szCs w:val="28"/>
        </w:rPr>
        <w:t>Звіт</w:t>
      </w:r>
    </w:p>
    <w:p w:rsidR="00594740" w:rsidRPr="00A84AF8" w:rsidRDefault="00594740" w:rsidP="00AD5CF9">
      <w:pPr>
        <w:spacing w:line="276" w:lineRule="auto"/>
        <w:jc w:val="center"/>
        <w:rPr>
          <w:rFonts w:ascii="Times New Roman" w:hAnsi="Times New Roman"/>
          <w:b/>
          <w:sz w:val="28"/>
          <w:szCs w:val="28"/>
        </w:rPr>
      </w:pPr>
      <w:r w:rsidRPr="00A84AF8">
        <w:rPr>
          <w:rFonts w:ascii="Times New Roman" w:hAnsi="Times New Roman"/>
          <w:b/>
          <w:sz w:val="28"/>
          <w:szCs w:val="28"/>
        </w:rPr>
        <w:t xml:space="preserve">директора </w:t>
      </w:r>
      <w:r>
        <w:rPr>
          <w:rFonts w:ascii="Times New Roman" w:hAnsi="Times New Roman"/>
          <w:b/>
          <w:sz w:val="28"/>
          <w:szCs w:val="28"/>
        </w:rPr>
        <w:t>Одринківської гімназії</w:t>
      </w:r>
      <w:r>
        <w:rPr>
          <w:rFonts w:ascii="Times New Roman" w:hAnsi="Times New Roman"/>
          <w:b/>
          <w:sz w:val="28"/>
          <w:szCs w:val="28"/>
          <w:lang w:val="uk-UA"/>
        </w:rPr>
        <w:t xml:space="preserve"> </w:t>
      </w:r>
      <w:r w:rsidRPr="00A84AF8">
        <w:rPr>
          <w:rFonts w:ascii="Times New Roman" w:hAnsi="Times New Roman"/>
          <w:b/>
          <w:sz w:val="28"/>
          <w:szCs w:val="28"/>
          <w:lang w:val="uk-UA"/>
        </w:rPr>
        <w:t>Сарненської міської ради</w:t>
      </w:r>
    </w:p>
    <w:p w:rsidR="00594740" w:rsidRDefault="00594740" w:rsidP="00AD5CF9">
      <w:pPr>
        <w:spacing w:line="276" w:lineRule="auto"/>
        <w:jc w:val="center"/>
        <w:rPr>
          <w:rFonts w:ascii="Times New Roman" w:hAnsi="Times New Roman"/>
          <w:b/>
          <w:sz w:val="28"/>
          <w:szCs w:val="28"/>
          <w:lang w:val="uk-UA"/>
        </w:rPr>
      </w:pPr>
      <w:r w:rsidRPr="00A84AF8">
        <w:rPr>
          <w:rFonts w:ascii="Times New Roman" w:hAnsi="Times New Roman"/>
          <w:b/>
          <w:sz w:val="28"/>
          <w:szCs w:val="28"/>
          <w:lang w:val="uk-UA"/>
        </w:rPr>
        <w:t>Сарненського району Рівненської області</w:t>
      </w:r>
    </w:p>
    <w:p w:rsidR="00594740" w:rsidRPr="00A84AF8" w:rsidRDefault="00594740" w:rsidP="00AD5CF9">
      <w:pPr>
        <w:spacing w:line="276" w:lineRule="auto"/>
        <w:jc w:val="center"/>
        <w:rPr>
          <w:rFonts w:ascii="Times New Roman" w:hAnsi="Times New Roman"/>
          <w:b/>
          <w:sz w:val="28"/>
          <w:szCs w:val="28"/>
          <w:lang w:val="uk-UA"/>
        </w:rPr>
      </w:pPr>
      <w:r>
        <w:rPr>
          <w:rFonts w:ascii="Times New Roman" w:hAnsi="Times New Roman"/>
          <w:b/>
          <w:sz w:val="28"/>
          <w:szCs w:val="28"/>
          <w:lang w:val="uk-UA"/>
        </w:rPr>
        <w:t>Климець Руслани Валеріївни</w:t>
      </w:r>
    </w:p>
    <w:p w:rsidR="00594740" w:rsidRPr="00226493" w:rsidRDefault="00605794" w:rsidP="00AD5CF9">
      <w:pPr>
        <w:spacing w:line="276" w:lineRule="auto"/>
        <w:jc w:val="center"/>
        <w:rPr>
          <w:rFonts w:ascii="Times New Roman" w:hAnsi="Times New Roman"/>
          <w:b/>
          <w:sz w:val="28"/>
          <w:szCs w:val="28"/>
          <w:lang w:val="uk-UA"/>
        </w:rPr>
      </w:pPr>
      <w:r>
        <w:rPr>
          <w:rFonts w:ascii="Times New Roman" w:hAnsi="Times New Roman"/>
          <w:b/>
          <w:sz w:val="28"/>
          <w:szCs w:val="28"/>
          <w:lang w:val="uk-UA"/>
        </w:rPr>
        <w:t>за  2024-2025</w:t>
      </w:r>
      <w:r w:rsidR="00594740" w:rsidRPr="00226493">
        <w:rPr>
          <w:rFonts w:ascii="Times New Roman" w:hAnsi="Times New Roman"/>
          <w:b/>
          <w:sz w:val="28"/>
          <w:szCs w:val="28"/>
          <w:lang w:val="uk-UA"/>
        </w:rPr>
        <w:t xml:space="preserve"> навчальний рік</w:t>
      </w:r>
    </w:p>
    <w:p w:rsidR="00DC132F" w:rsidRPr="00226493" w:rsidRDefault="00AD5CF9" w:rsidP="0016078A">
      <w:pPr>
        <w:tabs>
          <w:tab w:val="left" w:pos="6688"/>
        </w:tabs>
        <w:spacing w:line="276" w:lineRule="auto"/>
        <w:rPr>
          <w:lang w:val="uk-UA"/>
        </w:rPr>
      </w:pPr>
      <w:r w:rsidRPr="00226493">
        <w:rPr>
          <w:lang w:val="uk-UA"/>
        </w:rPr>
        <w:tab/>
      </w:r>
    </w:p>
    <w:p w:rsidR="00226493" w:rsidRPr="00226493" w:rsidRDefault="00226493" w:rsidP="00226493">
      <w:pPr>
        <w:shd w:val="clear" w:color="auto" w:fill="FFFFFF"/>
        <w:spacing w:before="150" w:after="180" w:line="276" w:lineRule="auto"/>
        <w:ind w:firstLine="708"/>
        <w:jc w:val="both"/>
        <w:rPr>
          <w:rFonts w:ascii="Times New Roman" w:hAnsi="Times New Roman"/>
          <w:color w:val="000000"/>
          <w:sz w:val="28"/>
          <w:szCs w:val="28"/>
          <w:lang w:val="uk-UA"/>
        </w:rPr>
      </w:pPr>
      <w:r w:rsidRPr="00226493">
        <w:rPr>
          <w:rFonts w:ascii="Times New Roman" w:hAnsi="Times New Roman"/>
          <w:color w:val="000000"/>
          <w:sz w:val="28"/>
          <w:szCs w:val="28"/>
          <w:lang w:val="uk-UA"/>
        </w:rPr>
        <w:t>Шановні присутні!</w:t>
      </w:r>
    </w:p>
    <w:p w:rsidR="00861C21" w:rsidRPr="00861C21" w:rsidRDefault="00861C21" w:rsidP="005065CB">
      <w:pPr>
        <w:shd w:val="clear" w:color="auto" w:fill="FFFFFF"/>
        <w:spacing w:after="0" w:line="276" w:lineRule="auto"/>
        <w:ind w:firstLine="708"/>
        <w:jc w:val="both"/>
        <w:rPr>
          <w:rFonts w:ascii="Arial" w:eastAsia="Times New Roman" w:hAnsi="Arial" w:cs="Arial"/>
          <w:color w:val="333333"/>
          <w:sz w:val="21"/>
          <w:szCs w:val="21"/>
          <w:lang w:eastAsia="ru-RU"/>
        </w:rPr>
      </w:pPr>
      <w:r w:rsidRPr="00861C21">
        <w:rPr>
          <w:rFonts w:ascii="Times New Roman" w:eastAsia="Times New Roman" w:hAnsi="Times New Roman"/>
          <w:color w:val="000000"/>
          <w:sz w:val="28"/>
          <w:szCs w:val="28"/>
          <w:bdr w:val="none" w:sz="0" w:space="0" w:color="auto" w:frame="1"/>
          <w:lang w:eastAsia="ru-RU"/>
        </w:rPr>
        <w:t>Сь</w:t>
      </w:r>
      <w:r>
        <w:rPr>
          <w:rFonts w:ascii="Times New Roman" w:eastAsia="Times New Roman" w:hAnsi="Times New Roman"/>
          <w:color w:val="000000"/>
          <w:sz w:val="28"/>
          <w:szCs w:val="28"/>
          <w:bdr w:val="none" w:sz="0" w:space="0" w:color="auto" w:frame="1"/>
          <w:lang w:eastAsia="ru-RU"/>
        </w:rPr>
        <w:t>огодні ми зібралися, щоб підвести</w:t>
      </w:r>
      <w:r w:rsidRPr="00861C21">
        <w:rPr>
          <w:rFonts w:ascii="Times New Roman" w:eastAsia="Times New Roman" w:hAnsi="Times New Roman"/>
          <w:color w:val="000000"/>
          <w:sz w:val="28"/>
          <w:szCs w:val="28"/>
          <w:bdr w:val="none" w:sz="0" w:space="0" w:color="auto" w:frame="1"/>
          <w:lang w:eastAsia="ru-RU"/>
        </w:rPr>
        <w:t xml:space="preserve"> підсумки ще одного навча</w:t>
      </w:r>
      <w:r>
        <w:rPr>
          <w:rFonts w:ascii="Times New Roman" w:eastAsia="Times New Roman" w:hAnsi="Times New Roman"/>
          <w:color w:val="000000"/>
          <w:sz w:val="28"/>
          <w:szCs w:val="28"/>
          <w:bdr w:val="none" w:sz="0" w:space="0" w:color="auto" w:frame="1"/>
          <w:lang w:eastAsia="ru-RU"/>
        </w:rPr>
        <w:t>льного року в житті нашої гімназії</w:t>
      </w:r>
      <w:r w:rsidRPr="00861C21">
        <w:rPr>
          <w:rFonts w:ascii="Times New Roman" w:eastAsia="Times New Roman" w:hAnsi="Times New Roman"/>
          <w:color w:val="000000"/>
          <w:sz w:val="28"/>
          <w:szCs w:val="28"/>
          <w:bdr w:val="none" w:sz="0" w:space="0" w:color="auto" w:frame="1"/>
          <w:lang w:eastAsia="ru-RU"/>
        </w:rPr>
        <w:t>. Рік, я</w:t>
      </w:r>
      <w:r>
        <w:rPr>
          <w:rFonts w:ascii="Times New Roman" w:eastAsia="Times New Roman" w:hAnsi="Times New Roman"/>
          <w:color w:val="000000"/>
          <w:sz w:val="28"/>
          <w:szCs w:val="28"/>
          <w:bdr w:val="none" w:sz="0" w:space="0" w:color="auto" w:frame="1"/>
          <w:lang w:eastAsia="ru-RU"/>
        </w:rPr>
        <w:t>кий минув,  прожито</w:t>
      </w:r>
      <w:r w:rsidRPr="00861C21">
        <w:rPr>
          <w:rFonts w:ascii="Times New Roman" w:eastAsia="Times New Roman" w:hAnsi="Times New Roman"/>
          <w:color w:val="000000"/>
          <w:sz w:val="28"/>
          <w:szCs w:val="28"/>
          <w:bdr w:val="none" w:sz="0" w:space="0" w:color="auto" w:frame="1"/>
          <w:lang w:eastAsia="ru-RU"/>
        </w:rPr>
        <w:t xml:space="preserve"> під знаком війни. Перш ніж ми перейдемо до наших досягнень та планів, прошу вшанувати хвилиною мовчання пам'ять усіх, хто віддав своє життя за нашу свободу та н</w:t>
      </w:r>
      <w:r>
        <w:rPr>
          <w:rFonts w:ascii="Times New Roman" w:eastAsia="Times New Roman" w:hAnsi="Times New Roman"/>
          <w:color w:val="000000"/>
          <w:sz w:val="28"/>
          <w:szCs w:val="28"/>
          <w:bdr w:val="none" w:sz="0" w:space="0" w:color="auto" w:frame="1"/>
          <w:lang w:eastAsia="ru-RU"/>
        </w:rPr>
        <w:t xml:space="preserve">езалежність. </w:t>
      </w:r>
    </w:p>
    <w:p w:rsidR="00C4757D" w:rsidRPr="00C4757D" w:rsidRDefault="00861C21" w:rsidP="005065CB">
      <w:pPr>
        <w:shd w:val="clear" w:color="auto" w:fill="FFFFFF"/>
        <w:spacing w:after="0" w:line="276" w:lineRule="auto"/>
        <w:ind w:firstLine="708"/>
        <w:jc w:val="both"/>
        <w:rPr>
          <w:rFonts w:ascii="Times New Roman" w:hAnsi="Times New Roman"/>
          <w:color w:val="333333"/>
          <w:sz w:val="28"/>
          <w:szCs w:val="28"/>
          <w:lang w:eastAsia="uk-UA"/>
        </w:rPr>
      </w:pPr>
      <w:r w:rsidRPr="00861C21">
        <w:rPr>
          <w:rFonts w:ascii="Times New Roman" w:eastAsia="Times New Roman" w:hAnsi="Times New Roman"/>
          <w:color w:val="000000"/>
          <w:sz w:val="28"/>
          <w:szCs w:val="28"/>
          <w:bdr w:val="none" w:sz="0" w:space="0" w:color="auto" w:frame="1"/>
          <w:lang w:eastAsia="ru-RU"/>
        </w:rPr>
        <w:t>Попри складні обс</w:t>
      </w:r>
      <w:r>
        <w:rPr>
          <w:rFonts w:ascii="Times New Roman" w:eastAsia="Times New Roman" w:hAnsi="Times New Roman"/>
          <w:color w:val="000000"/>
          <w:sz w:val="28"/>
          <w:szCs w:val="28"/>
          <w:bdr w:val="none" w:sz="0" w:space="0" w:color="auto" w:frame="1"/>
          <w:lang w:eastAsia="ru-RU"/>
        </w:rPr>
        <w:t>тавини, наша гімназія продовжувала</w:t>
      </w:r>
      <w:r w:rsidRPr="00861C21">
        <w:rPr>
          <w:rFonts w:ascii="Times New Roman" w:eastAsia="Times New Roman" w:hAnsi="Times New Roman"/>
          <w:color w:val="000000"/>
          <w:sz w:val="28"/>
          <w:szCs w:val="28"/>
          <w:bdr w:val="none" w:sz="0" w:space="0" w:color="auto" w:frame="1"/>
          <w:lang w:eastAsia="ru-RU"/>
        </w:rPr>
        <w:t xml:space="preserve"> бути осередком знань, підтримки та віри у майбутнє. У цьому звіті я хочу поділитися з вами тим, як ми разом долали труднощі, підтримували один одного та продовжували навчати й виховувати наше майбутнє покоління. У своїй діяльності протягом звітн</w:t>
      </w:r>
      <w:r w:rsidR="005065CB">
        <w:rPr>
          <w:rFonts w:ascii="Times New Roman" w:eastAsia="Times New Roman" w:hAnsi="Times New Roman"/>
          <w:color w:val="000000"/>
          <w:sz w:val="28"/>
          <w:szCs w:val="28"/>
          <w:bdr w:val="none" w:sz="0" w:space="0" w:color="auto" w:frame="1"/>
          <w:lang w:eastAsia="ru-RU"/>
        </w:rPr>
        <w:t>ого періоду я, як директор гімназії</w:t>
      </w:r>
      <w:r w:rsidRPr="00861C21">
        <w:rPr>
          <w:rFonts w:ascii="Times New Roman" w:eastAsia="Times New Roman" w:hAnsi="Times New Roman"/>
          <w:color w:val="000000"/>
          <w:sz w:val="28"/>
          <w:szCs w:val="28"/>
          <w:bdr w:val="none" w:sz="0" w:space="0" w:color="auto" w:frame="1"/>
          <w:lang w:eastAsia="ru-RU"/>
        </w:rPr>
        <w:t xml:space="preserve">, </w:t>
      </w:r>
      <w:r w:rsidR="005065CB">
        <w:rPr>
          <w:rFonts w:ascii="Times New Roman" w:eastAsia="Times New Roman" w:hAnsi="Times New Roman"/>
          <w:color w:val="000000"/>
          <w:sz w:val="28"/>
          <w:szCs w:val="28"/>
          <w:bdr w:val="none" w:sz="0" w:space="0" w:color="auto" w:frame="1"/>
          <w:lang w:eastAsia="ru-RU"/>
        </w:rPr>
        <w:t>керувалася</w:t>
      </w:r>
      <w:r w:rsidRPr="00861C21">
        <w:rPr>
          <w:rFonts w:ascii="Times New Roman" w:eastAsia="Times New Roman" w:hAnsi="Times New Roman"/>
          <w:color w:val="000000"/>
          <w:sz w:val="28"/>
          <w:szCs w:val="28"/>
          <w:bdr w:val="none" w:sz="0" w:space="0" w:color="auto" w:frame="1"/>
          <w:lang w:eastAsia="ru-RU"/>
        </w:rPr>
        <w:t xml:space="preserve"> </w:t>
      </w:r>
      <w:r w:rsidR="00C4757D" w:rsidRPr="00C4757D">
        <w:rPr>
          <w:rFonts w:ascii="Times New Roman" w:hAnsi="Times New Roman"/>
          <w:sz w:val="28"/>
          <w:szCs w:val="28"/>
          <w:bdr w:val="none" w:sz="0" w:space="0" w:color="auto" w:frame="1"/>
          <w:shd w:val="clear" w:color="auto" w:fill="FFFFFF"/>
          <w:lang w:eastAsia="uk-UA"/>
        </w:rPr>
        <w:t>Статутом  закладу, Правилами внутрішнього трудового розпорядку, посадо</w:t>
      </w:r>
      <w:r w:rsidR="00C4757D">
        <w:rPr>
          <w:rFonts w:ascii="Times New Roman" w:hAnsi="Times New Roman"/>
          <w:sz w:val="28"/>
          <w:szCs w:val="28"/>
          <w:bdr w:val="none" w:sz="0" w:space="0" w:color="auto" w:frame="1"/>
          <w:shd w:val="clear" w:color="auto" w:fill="FFFFFF"/>
          <w:lang w:eastAsia="uk-UA"/>
        </w:rPr>
        <w:t>вими обов’язками директора гімназ</w:t>
      </w:r>
      <w:r w:rsidR="00C4757D">
        <w:rPr>
          <w:rFonts w:ascii="Times New Roman" w:hAnsi="Times New Roman"/>
          <w:sz w:val="28"/>
          <w:szCs w:val="28"/>
          <w:bdr w:val="none" w:sz="0" w:space="0" w:color="auto" w:frame="1"/>
          <w:shd w:val="clear" w:color="auto" w:fill="FFFFFF"/>
          <w:lang w:val="uk-UA" w:eastAsia="uk-UA"/>
        </w:rPr>
        <w:t>ії</w:t>
      </w:r>
      <w:r w:rsidR="00C4757D" w:rsidRPr="00C4757D">
        <w:rPr>
          <w:rFonts w:ascii="Times New Roman" w:hAnsi="Times New Roman"/>
          <w:sz w:val="28"/>
          <w:szCs w:val="28"/>
          <w:bdr w:val="none" w:sz="0" w:space="0" w:color="auto" w:frame="1"/>
          <w:shd w:val="clear" w:color="auto" w:fill="FFFFFF"/>
          <w:lang w:eastAsia="uk-UA"/>
        </w:rPr>
        <w:t>, законодавством України, іншими нормативними актами, що регламентують роботу керівника закладу.</w:t>
      </w:r>
    </w:p>
    <w:p w:rsidR="00C4757D" w:rsidRDefault="00C4757D" w:rsidP="00C4757D">
      <w:pPr>
        <w:shd w:val="clear" w:color="auto" w:fill="FFFFFF"/>
        <w:spacing w:before="150" w:after="180" w:line="276" w:lineRule="auto"/>
        <w:ind w:firstLine="708"/>
        <w:jc w:val="both"/>
        <w:rPr>
          <w:rFonts w:ascii="Times New Roman" w:hAnsi="Times New Roman"/>
          <w:sz w:val="28"/>
          <w:szCs w:val="28"/>
          <w:lang w:val="uk-UA"/>
        </w:rPr>
      </w:pPr>
      <w:r w:rsidRPr="00C4757D">
        <w:rPr>
          <w:rFonts w:ascii="Times New Roman" w:hAnsi="Times New Roman"/>
          <w:sz w:val="28"/>
          <w:szCs w:val="28"/>
          <w:lang w:eastAsia="uk-UA"/>
        </w:rPr>
        <w:t>Управлінська діяльність здійснювалась відповідно до</w:t>
      </w:r>
      <w:r>
        <w:rPr>
          <w:rFonts w:ascii="Times New Roman" w:hAnsi="Times New Roman"/>
          <w:sz w:val="28"/>
          <w:szCs w:val="28"/>
          <w:lang w:eastAsia="uk-UA"/>
        </w:rPr>
        <w:t xml:space="preserve"> розробленої Стратегії розвитку</w:t>
      </w:r>
      <w:r w:rsidRPr="00C4757D">
        <w:rPr>
          <w:rFonts w:ascii="Times New Roman" w:hAnsi="Times New Roman"/>
          <w:sz w:val="28"/>
          <w:szCs w:val="28"/>
          <w:lang w:eastAsia="uk-UA"/>
        </w:rPr>
        <w:t xml:space="preserve">, в якій чітко окреслено </w:t>
      </w:r>
      <w:r w:rsidRPr="00C4757D">
        <w:rPr>
          <w:rFonts w:ascii="Times New Roman" w:hAnsi="Times New Roman"/>
          <w:b/>
          <w:bCs/>
          <w:sz w:val="28"/>
          <w:szCs w:val="28"/>
          <w:u w:val="single"/>
          <w:lang w:eastAsia="uk-UA"/>
        </w:rPr>
        <w:t>місію закладу</w:t>
      </w:r>
      <w:r w:rsidRPr="00C4757D">
        <w:rPr>
          <w:rFonts w:ascii="Times New Roman" w:hAnsi="Times New Roman"/>
          <w:b/>
          <w:bCs/>
          <w:sz w:val="28"/>
          <w:szCs w:val="28"/>
          <w:u w:val="single"/>
          <w:lang w:val="uk-UA" w:eastAsia="uk-UA"/>
        </w:rPr>
        <w:t>:</w:t>
      </w:r>
      <w:r>
        <w:rPr>
          <w:rFonts w:ascii="Times New Roman" w:hAnsi="Times New Roman"/>
          <w:b/>
          <w:bCs/>
          <w:sz w:val="28"/>
          <w:szCs w:val="28"/>
          <w:lang w:val="uk-UA" w:eastAsia="uk-UA"/>
        </w:rPr>
        <w:t xml:space="preserve"> </w:t>
      </w:r>
      <w:r>
        <w:rPr>
          <w:rFonts w:ascii="Times New Roman" w:hAnsi="Times New Roman"/>
          <w:sz w:val="28"/>
          <w:szCs w:val="28"/>
          <w:lang w:val="uk-UA"/>
        </w:rPr>
        <w:t>створення освітнього середовища, в якому задоволені потреби всіх учасників навчально-виховного процесу. Дітям – якісний рівень знань, безпека та розвиток; учителям – професійне зростання та повага; батькам – підтримка та  розуміння.</w:t>
      </w:r>
    </w:p>
    <w:p w:rsidR="00C4757D" w:rsidRDefault="00C4757D" w:rsidP="00AD5CF9">
      <w:pPr>
        <w:shd w:val="clear" w:color="auto" w:fill="FFFFFF"/>
        <w:spacing w:after="0" w:line="276" w:lineRule="auto"/>
        <w:ind w:firstLine="708"/>
        <w:rPr>
          <w:rFonts w:ascii="Times New Roman" w:hAnsi="Times New Roman"/>
          <w:sz w:val="28"/>
          <w:szCs w:val="28"/>
          <w:lang w:val="uk-UA"/>
        </w:rPr>
      </w:pPr>
    </w:p>
    <w:p w:rsidR="005065CB" w:rsidRDefault="005065CB" w:rsidP="00AD5CF9">
      <w:pPr>
        <w:shd w:val="clear" w:color="auto" w:fill="FFFFFF"/>
        <w:spacing w:after="0" w:line="276" w:lineRule="auto"/>
        <w:ind w:firstLine="708"/>
        <w:rPr>
          <w:rFonts w:ascii="Times New Roman" w:hAnsi="Times New Roman"/>
          <w:sz w:val="28"/>
          <w:szCs w:val="28"/>
          <w:lang w:val="uk-UA"/>
        </w:rPr>
      </w:pPr>
    </w:p>
    <w:p w:rsidR="00A277BD" w:rsidRPr="0086490A" w:rsidRDefault="00A277BD" w:rsidP="00AD5CF9">
      <w:pPr>
        <w:shd w:val="clear" w:color="auto" w:fill="FFFFFF"/>
        <w:spacing w:after="0" w:line="276" w:lineRule="auto"/>
        <w:ind w:firstLine="708"/>
        <w:rPr>
          <w:rFonts w:ascii="Times New Roman" w:hAnsi="Times New Roman"/>
          <w:color w:val="000000"/>
          <w:sz w:val="27"/>
          <w:szCs w:val="27"/>
          <w:lang w:val="uk-UA" w:eastAsia="ru-RU"/>
        </w:rPr>
      </w:pPr>
      <w:r>
        <w:rPr>
          <w:rFonts w:ascii="Times New Roman" w:hAnsi="Times New Roman"/>
          <w:b/>
          <w:bCs/>
          <w:color w:val="000000"/>
          <w:sz w:val="27"/>
          <w:szCs w:val="27"/>
          <w:lang w:val="uk-UA" w:eastAsia="ru-RU"/>
        </w:rPr>
        <w:t xml:space="preserve"> </w:t>
      </w:r>
      <w:r w:rsidR="002E158F">
        <w:rPr>
          <w:rFonts w:ascii="Times New Roman" w:hAnsi="Times New Roman"/>
          <w:b/>
          <w:bCs/>
          <w:color w:val="000000"/>
          <w:sz w:val="27"/>
          <w:szCs w:val="27"/>
          <w:lang w:val="uk-UA" w:eastAsia="ru-RU"/>
        </w:rPr>
        <w:t xml:space="preserve">                           </w:t>
      </w:r>
      <w:r w:rsidRPr="0086490A">
        <w:rPr>
          <w:rFonts w:ascii="Times New Roman" w:hAnsi="Times New Roman"/>
          <w:b/>
          <w:bCs/>
          <w:color w:val="000000"/>
          <w:sz w:val="27"/>
          <w:szCs w:val="27"/>
          <w:lang w:val="uk-UA" w:eastAsia="ru-RU"/>
        </w:rPr>
        <w:t>Загальні відомості про зак</w:t>
      </w:r>
      <w:r w:rsidRPr="00FB0A66">
        <w:rPr>
          <w:rFonts w:ascii="Times New Roman" w:hAnsi="Times New Roman"/>
          <w:b/>
          <w:bCs/>
          <w:color w:val="000000"/>
          <w:sz w:val="27"/>
          <w:szCs w:val="27"/>
          <w:lang w:val="uk-UA" w:eastAsia="ru-RU"/>
        </w:rPr>
        <w:t>л</w:t>
      </w:r>
      <w:r w:rsidRPr="0086490A">
        <w:rPr>
          <w:rFonts w:ascii="Times New Roman" w:hAnsi="Times New Roman"/>
          <w:b/>
          <w:bCs/>
          <w:color w:val="000000"/>
          <w:sz w:val="27"/>
          <w:szCs w:val="27"/>
          <w:lang w:val="uk-UA" w:eastAsia="ru-RU"/>
        </w:rPr>
        <w:t>ад освіти</w:t>
      </w:r>
    </w:p>
    <w:p w:rsidR="00A277BD" w:rsidRPr="0086490A" w:rsidRDefault="00A277BD" w:rsidP="00A277BD">
      <w:pPr>
        <w:shd w:val="clear" w:color="auto" w:fill="FFFFFF"/>
        <w:spacing w:after="0" w:line="240" w:lineRule="auto"/>
        <w:rPr>
          <w:rFonts w:ascii="Times New Roman" w:hAnsi="Times New Roman"/>
          <w:color w:val="000000"/>
          <w:sz w:val="27"/>
          <w:szCs w:val="27"/>
          <w:lang w:val="uk-UA" w:eastAsia="ru-RU"/>
        </w:rPr>
      </w:pPr>
    </w:p>
    <w:p w:rsidR="00A277BD" w:rsidRPr="0086490A" w:rsidRDefault="0016078A" w:rsidP="0086490A">
      <w:pPr>
        <w:shd w:val="clear" w:color="auto" w:fill="FFFFFF"/>
        <w:spacing w:after="0" w:line="240" w:lineRule="auto"/>
        <w:rPr>
          <w:rFonts w:ascii="Times New Roman" w:hAnsi="Times New Roman"/>
          <w:color w:val="000000"/>
          <w:sz w:val="27"/>
          <w:szCs w:val="27"/>
          <w:lang w:val="uk-UA" w:eastAsia="ru-RU"/>
        </w:rPr>
      </w:pPr>
      <w:r>
        <w:rPr>
          <w:noProof/>
          <w:lang w:eastAsia="ru-RU"/>
        </w:rPr>
        <mc:AlternateContent>
          <mc:Choice Requires="wps">
            <w:drawing>
              <wp:anchor distT="0" distB="0" distL="114300" distR="114300" simplePos="0" relativeHeight="251659264" behindDoc="0" locked="0" layoutInCell="1" allowOverlap="1" wp14:anchorId="2BE59D8F" wp14:editId="22DA41BB">
                <wp:simplePos x="0" y="0"/>
                <wp:positionH relativeFrom="page">
                  <wp:posOffset>1027416</wp:posOffset>
                </wp:positionH>
                <wp:positionV relativeFrom="paragraph">
                  <wp:posOffset>47111</wp:posOffset>
                </wp:positionV>
                <wp:extent cx="3236359" cy="1263829"/>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6359" cy="1263829"/>
                        </a:xfrm>
                        <a:prstGeom prst="rect">
                          <a:avLst/>
                        </a:prstGeom>
                        <a:noFill/>
                        <a:ln>
                          <a:noFill/>
                        </a:ln>
                        <a:effectLst/>
                      </wps:spPr>
                      <wps:txbx>
                        <w:txbxContent>
                          <w:p w:rsidR="0039358B" w:rsidRPr="00A84AF8" w:rsidRDefault="0039358B" w:rsidP="00A277BD">
                            <w:pPr>
                              <w:shd w:val="clear" w:color="auto" w:fill="FFFFFF"/>
                              <w:spacing w:after="0" w:line="276"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Pr>
                                <w:rFonts w:ascii="Times New Roman" w:hAnsi="Times New Roman"/>
                                <w:color w:val="000000"/>
                                <w:sz w:val="28"/>
                                <w:szCs w:val="28"/>
                                <w:lang w:val="uk-UA" w:eastAsia="ru-RU"/>
                              </w:rPr>
                              <w:t xml:space="preserve"> </w:t>
                            </w:r>
                            <w:r w:rsidRPr="002A55FB">
                              <w:rPr>
                                <w:rFonts w:ascii="Times New Roman" w:hAnsi="Times New Roman"/>
                                <w:color w:val="000000"/>
                                <w:sz w:val="28"/>
                                <w:szCs w:val="28"/>
                                <w:lang w:eastAsia="ru-RU"/>
                              </w:rPr>
                              <w:t>Одринківська</w:t>
                            </w:r>
                            <w:r w:rsidRPr="00A84AF8">
                              <w:rPr>
                                <w:rFonts w:ascii="Times New Roman" w:hAnsi="Times New Roman"/>
                                <w:color w:val="000000"/>
                                <w:sz w:val="28"/>
                                <w:szCs w:val="28"/>
                                <w:lang w:eastAsia="ru-RU"/>
                              </w:rPr>
                              <w:t xml:space="preserve"> г</w:t>
                            </w:r>
                            <w:r w:rsidRPr="002A55FB">
                              <w:rPr>
                                <w:rFonts w:ascii="Times New Roman" w:hAnsi="Times New Roman"/>
                                <w:color w:val="000000"/>
                                <w:sz w:val="28"/>
                                <w:szCs w:val="28"/>
                                <w:lang w:eastAsia="ru-RU"/>
                              </w:rPr>
                              <w:t>імназія Сарненської міської ради Сарненського району Рівненської області  розташована</w:t>
                            </w:r>
                            <w:r w:rsidRPr="00A84AF8">
                              <w:rPr>
                                <w:rFonts w:ascii="Times New Roman" w:hAnsi="Times New Roman"/>
                                <w:color w:val="000000"/>
                                <w:sz w:val="28"/>
                                <w:szCs w:val="28"/>
                                <w:lang w:eastAsia="ru-RU"/>
                              </w:rPr>
                              <w:t xml:space="preserve"> за адресою:</w:t>
                            </w:r>
                            <w:r>
                              <w:rPr>
                                <w:rFonts w:ascii="Times New Roman" w:hAnsi="Times New Roman"/>
                                <w:color w:val="000000"/>
                                <w:sz w:val="28"/>
                                <w:szCs w:val="28"/>
                                <w:lang w:val="uk-UA" w:eastAsia="ru-RU"/>
                              </w:rPr>
                              <w:t xml:space="preserve"> </w:t>
                            </w:r>
                            <w:r w:rsidRPr="002A55FB">
                              <w:rPr>
                                <w:rFonts w:ascii="Times New Roman" w:hAnsi="Times New Roman"/>
                                <w:color w:val="000000"/>
                                <w:sz w:val="28"/>
                                <w:szCs w:val="28"/>
                                <w:lang w:eastAsia="ru-RU"/>
                              </w:rPr>
                              <w:t>34532 с. О</w:t>
                            </w:r>
                            <w:r w:rsidRPr="002A55FB">
                              <w:rPr>
                                <w:rFonts w:ascii="Times New Roman" w:hAnsi="Times New Roman"/>
                                <w:color w:val="000000"/>
                                <w:sz w:val="28"/>
                                <w:szCs w:val="28"/>
                                <w:lang w:val="uk-UA" w:eastAsia="ru-RU"/>
                              </w:rPr>
                              <w:t>дринки</w:t>
                            </w:r>
                            <w:r w:rsidRPr="002A55FB">
                              <w:rPr>
                                <w:rFonts w:ascii="Times New Roman" w:hAnsi="Times New Roman"/>
                                <w:color w:val="000000"/>
                                <w:sz w:val="28"/>
                                <w:szCs w:val="28"/>
                                <w:lang w:eastAsia="ru-RU"/>
                              </w:rPr>
                              <w:t>, Р</w:t>
                            </w:r>
                            <w:r w:rsidRPr="002A55FB">
                              <w:rPr>
                                <w:rFonts w:ascii="Times New Roman" w:hAnsi="Times New Roman"/>
                                <w:color w:val="000000"/>
                                <w:sz w:val="28"/>
                                <w:szCs w:val="28"/>
                                <w:lang w:val="uk-UA" w:eastAsia="ru-RU"/>
                              </w:rPr>
                              <w:t>івненської</w:t>
                            </w:r>
                            <w:r w:rsidRPr="002A55FB">
                              <w:rPr>
                                <w:rFonts w:ascii="Times New Roman" w:hAnsi="Times New Roman"/>
                                <w:color w:val="000000"/>
                                <w:sz w:val="28"/>
                                <w:szCs w:val="28"/>
                                <w:lang w:eastAsia="ru-RU"/>
                              </w:rPr>
                              <w:t xml:space="preserve"> обл., вул. Ш</w:t>
                            </w:r>
                            <w:r w:rsidRPr="002A55FB">
                              <w:rPr>
                                <w:rFonts w:ascii="Times New Roman" w:hAnsi="Times New Roman"/>
                                <w:color w:val="000000"/>
                                <w:sz w:val="28"/>
                                <w:szCs w:val="28"/>
                                <w:lang w:val="uk-UA" w:eastAsia="ru-RU"/>
                              </w:rPr>
                              <w:t>кільна</w:t>
                            </w:r>
                            <w:r w:rsidRPr="002A55FB">
                              <w:rPr>
                                <w:rFonts w:ascii="Times New Roman" w:hAnsi="Times New Roman"/>
                                <w:color w:val="000000"/>
                                <w:sz w:val="28"/>
                                <w:szCs w:val="28"/>
                                <w:lang w:eastAsia="ru-RU"/>
                              </w:rPr>
                              <w:t>, б. 11</w:t>
                            </w:r>
                            <w:r w:rsidRPr="00A84AF8">
                              <w:rPr>
                                <w:rFonts w:ascii="Times New Roman" w:hAnsi="Times New Roman"/>
                                <w:color w:val="000000"/>
                                <w:sz w:val="28"/>
                                <w:szCs w:val="28"/>
                                <w:lang w:eastAsia="ru-RU"/>
                              </w:rPr>
                              <w:t>.</w:t>
                            </w:r>
                          </w:p>
                          <w:p w:rsidR="0039358B" w:rsidRPr="00E144B2" w:rsidRDefault="0039358B" w:rsidP="00A277BD">
                            <w:pPr>
                              <w:shd w:val="clear" w:color="auto" w:fill="FFFFFF"/>
                              <w:spacing w:after="0" w:line="240" w:lineRule="auto"/>
                              <w:rPr>
                                <w:rFonts w:ascii="Times New Roman" w:hAnsi="Times New Roman"/>
                                <w:bCs/>
                                <w:color w:val="000000"/>
                                <w:sz w:val="72"/>
                                <w:szCs w:val="7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BE59D8F" id="_x0000_t202" coordsize="21600,21600" o:spt="202" path="m,l,21600r21600,l21600,xe">
                <v:stroke joinstyle="miter"/>
                <v:path gradientshapeok="t" o:connecttype="rect"/>
              </v:shapetype>
              <v:shape id="Надпись 2" o:spid="_x0000_s1026" type="#_x0000_t202" style="position:absolute;margin-left:80.9pt;margin-top:3.7pt;width:254.85pt;height: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" filled="f" stroked="f">
                <v:path arrowok="t"/>
                <v:textbox>
                  <w:txbxContent>
                    <w:p w:rsidR="0039358B" w:rsidRPr="00A84AF8" w:rsidRDefault="0039358B" w:rsidP="00A277BD">
                      <w:pPr>
                        <w:shd w:val="clear" w:color="auto" w:fill="FFFFFF"/>
                        <w:spacing w:after="0" w:line="276"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Pr>
                          <w:rFonts w:ascii="Times New Roman" w:hAnsi="Times New Roman"/>
                          <w:color w:val="000000"/>
                          <w:sz w:val="28"/>
                          <w:szCs w:val="28"/>
                          <w:lang w:val="uk-UA" w:eastAsia="ru-RU"/>
                        </w:rPr>
                        <w:t xml:space="preserve"> </w:t>
                      </w:r>
                      <w:r w:rsidRPr="002A55FB">
                        <w:rPr>
                          <w:rFonts w:ascii="Times New Roman" w:hAnsi="Times New Roman"/>
                          <w:color w:val="000000"/>
                          <w:sz w:val="28"/>
                          <w:szCs w:val="28"/>
                          <w:lang w:eastAsia="ru-RU"/>
                        </w:rPr>
                        <w:t>Одринківська</w:t>
                      </w:r>
                      <w:r w:rsidRPr="00A84AF8">
                        <w:rPr>
                          <w:rFonts w:ascii="Times New Roman" w:hAnsi="Times New Roman"/>
                          <w:color w:val="000000"/>
                          <w:sz w:val="28"/>
                          <w:szCs w:val="28"/>
                          <w:lang w:eastAsia="ru-RU"/>
                        </w:rPr>
                        <w:t xml:space="preserve"> г</w:t>
                      </w:r>
                      <w:r w:rsidRPr="002A55FB">
                        <w:rPr>
                          <w:rFonts w:ascii="Times New Roman" w:hAnsi="Times New Roman"/>
                          <w:color w:val="000000"/>
                          <w:sz w:val="28"/>
                          <w:szCs w:val="28"/>
                          <w:lang w:eastAsia="ru-RU"/>
                        </w:rPr>
                        <w:t>імназія Сарненської міської ради Сарненського району Рівненської області  розташована</w:t>
                      </w:r>
                      <w:r w:rsidRPr="00A84AF8">
                        <w:rPr>
                          <w:rFonts w:ascii="Times New Roman" w:hAnsi="Times New Roman"/>
                          <w:color w:val="000000"/>
                          <w:sz w:val="28"/>
                          <w:szCs w:val="28"/>
                          <w:lang w:eastAsia="ru-RU"/>
                        </w:rPr>
                        <w:t xml:space="preserve"> за адресою:</w:t>
                      </w:r>
                      <w:r>
                        <w:rPr>
                          <w:rFonts w:ascii="Times New Roman" w:hAnsi="Times New Roman"/>
                          <w:color w:val="000000"/>
                          <w:sz w:val="28"/>
                          <w:szCs w:val="28"/>
                          <w:lang w:val="uk-UA" w:eastAsia="ru-RU"/>
                        </w:rPr>
                        <w:t xml:space="preserve"> </w:t>
                      </w:r>
                      <w:r w:rsidRPr="002A55FB">
                        <w:rPr>
                          <w:rFonts w:ascii="Times New Roman" w:hAnsi="Times New Roman"/>
                          <w:color w:val="000000"/>
                          <w:sz w:val="28"/>
                          <w:szCs w:val="28"/>
                          <w:lang w:eastAsia="ru-RU"/>
                        </w:rPr>
                        <w:t>34532 с. О</w:t>
                      </w:r>
                      <w:r w:rsidRPr="002A55FB">
                        <w:rPr>
                          <w:rFonts w:ascii="Times New Roman" w:hAnsi="Times New Roman"/>
                          <w:color w:val="000000"/>
                          <w:sz w:val="28"/>
                          <w:szCs w:val="28"/>
                          <w:lang w:val="uk-UA" w:eastAsia="ru-RU"/>
                        </w:rPr>
                        <w:t>дринки</w:t>
                      </w:r>
                      <w:r w:rsidRPr="002A55FB">
                        <w:rPr>
                          <w:rFonts w:ascii="Times New Roman" w:hAnsi="Times New Roman"/>
                          <w:color w:val="000000"/>
                          <w:sz w:val="28"/>
                          <w:szCs w:val="28"/>
                          <w:lang w:eastAsia="ru-RU"/>
                        </w:rPr>
                        <w:t>, Р</w:t>
                      </w:r>
                      <w:r w:rsidRPr="002A55FB">
                        <w:rPr>
                          <w:rFonts w:ascii="Times New Roman" w:hAnsi="Times New Roman"/>
                          <w:color w:val="000000"/>
                          <w:sz w:val="28"/>
                          <w:szCs w:val="28"/>
                          <w:lang w:val="uk-UA" w:eastAsia="ru-RU"/>
                        </w:rPr>
                        <w:t>івненської</w:t>
                      </w:r>
                      <w:r w:rsidRPr="002A55FB">
                        <w:rPr>
                          <w:rFonts w:ascii="Times New Roman" w:hAnsi="Times New Roman"/>
                          <w:color w:val="000000"/>
                          <w:sz w:val="28"/>
                          <w:szCs w:val="28"/>
                          <w:lang w:eastAsia="ru-RU"/>
                        </w:rPr>
                        <w:t xml:space="preserve"> обл., вул. Ш</w:t>
                      </w:r>
                      <w:r w:rsidRPr="002A55FB">
                        <w:rPr>
                          <w:rFonts w:ascii="Times New Roman" w:hAnsi="Times New Roman"/>
                          <w:color w:val="000000"/>
                          <w:sz w:val="28"/>
                          <w:szCs w:val="28"/>
                          <w:lang w:val="uk-UA" w:eastAsia="ru-RU"/>
                        </w:rPr>
                        <w:t>кільна</w:t>
                      </w:r>
                      <w:r w:rsidRPr="002A55FB">
                        <w:rPr>
                          <w:rFonts w:ascii="Times New Roman" w:hAnsi="Times New Roman"/>
                          <w:color w:val="000000"/>
                          <w:sz w:val="28"/>
                          <w:szCs w:val="28"/>
                          <w:lang w:eastAsia="ru-RU"/>
                        </w:rPr>
                        <w:t>, б. 11</w:t>
                      </w:r>
                      <w:r w:rsidRPr="00A84AF8">
                        <w:rPr>
                          <w:rFonts w:ascii="Times New Roman" w:hAnsi="Times New Roman"/>
                          <w:color w:val="000000"/>
                          <w:sz w:val="28"/>
                          <w:szCs w:val="28"/>
                          <w:lang w:eastAsia="ru-RU"/>
                        </w:rPr>
                        <w:t>.</w:t>
                      </w:r>
                    </w:p>
                    <w:p w:rsidR="0039358B" w:rsidRPr="00E144B2" w:rsidRDefault="0039358B" w:rsidP="00A277BD">
                      <w:pPr>
                        <w:shd w:val="clear" w:color="auto" w:fill="FFFFFF"/>
                        <w:spacing w:after="0" w:line="240" w:lineRule="auto"/>
                        <w:rPr>
                          <w:rFonts w:ascii="Times New Roman" w:hAnsi="Times New Roman"/>
                          <w:bCs/>
                          <w:color w:val="000000"/>
                          <w:sz w:val="72"/>
                          <w:szCs w:val="72"/>
                          <w:u w:val="single"/>
                        </w:rPr>
                      </w:pPr>
                    </w:p>
                  </w:txbxContent>
                </v:textbox>
                <w10:wrap anchorx="page"/>
              </v:shape>
            </w:pict>
          </mc:Fallback>
        </mc:AlternateContent>
      </w:r>
      <w:r>
        <w:rPr>
          <w:rFonts w:ascii="Times New Roman" w:hAnsi="Times New Roman"/>
          <w:color w:val="000000"/>
          <w:sz w:val="27"/>
          <w:szCs w:val="27"/>
          <w:lang w:val="uk-UA" w:eastAsia="ru-RU"/>
        </w:rPr>
        <w:t xml:space="preserve">                                                                                       </w:t>
      </w:r>
      <w:r w:rsidR="00A277BD">
        <w:rPr>
          <w:rFonts w:ascii="Times New Roman" w:hAnsi="Times New Roman"/>
          <w:color w:val="000000"/>
          <w:sz w:val="27"/>
          <w:szCs w:val="27"/>
          <w:lang w:eastAsia="ru-RU"/>
        </w:rPr>
        <w:t> </w:t>
      </w:r>
      <w:r w:rsidR="0086490A" w:rsidRPr="0086490A">
        <w:rPr>
          <w:rFonts w:ascii="Times New Roman" w:hAnsi="Times New Roman"/>
          <w:noProof/>
          <w:color w:val="000000"/>
          <w:sz w:val="27"/>
          <w:szCs w:val="27"/>
          <w:lang w:eastAsia="ru-RU"/>
        </w:rPr>
        <w:drawing>
          <wp:inline distT="0" distB="0" distL="0" distR="0">
            <wp:extent cx="1907931" cy="1431257"/>
            <wp:effectExtent l="0" t="0" r="0" b="0"/>
            <wp:docPr id="3" name="Рисунок 3" descr="D:\Школа\Одринківська ЗОШ І-ІІ\фото\Школа\20220414_104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Школа\Одринківська ЗОШ І-ІІ\фото\Школа\20220414_10403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6555" cy="1437727"/>
                    </a:xfrm>
                    <a:prstGeom prst="rect">
                      <a:avLst/>
                    </a:prstGeom>
                    <a:noFill/>
                    <a:ln>
                      <a:noFill/>
                    </a:ln>
                  </pic:spPr>
                </pic:pic>
              </a:graphicData>
            </a:graphic>
          </wp:inline>
        </w:drawing>
      </w:r>
    </w:p>
    <w:p w:rsidR="00A277BD" w:rsidRPr="0086490A" w:rsidRDefault="00A277BD" w:rsidP="002E158F">
      <w:pPr>
        <w:spacing w:line="276" w:lineRule="auto"/>
        <w:ind w:firstLine="708"/>
        <w:jc w:val="both"/>
        <w:rPr>
          <w:rFonts w:ascii="Times New Roman" w:hAnsi="Times New Roman"/>
          <w:sz w:val="28"/>
          <w:szCs w:val="28"/>
          <w:lang w:val="uk-UA" w:eastAsia="ru-RU"/>
        </w:rPr>
      </w:pPr>
      <w:r w:rsidRPr="0086490A">
        <w:rPr>
          <w:rFonts w:ascii="Times New Roman" w:hAnsi="Times New Roman"/>
          <w:color w:val="000000"/>
          <w:sz w:val="28"/>
          <w:szCs w:val="28"/>
          <w:lang w:val="uk-UA" w:eastAsia="ru-RU"/>
        </w:rPr>
        <w:t>●</w:t>
      </w:r>
      <w:r>
        <w:rPr>
          <w:rFonts w:ascii="Times New Roman" w:hAnsi="Times New Roman"/>
          <w:color w:val="000000"/>
          <w:sz w:val="28"/>
          <w:szCs w:val="28"/>
          <w:lang w:val="uk-UA" w:eastAsia="ru-RU"/>
        </w:rPr>
        <w:t xml:space="preserve"> </w:t>
      </w:r>
      <w:r w:rsidRPr="0086490A">
        <w:rPr>
          <w:rFonts w:ascii="Times New Roman" w:hAnsi="Times New Roman"/>
          <w:sz w:val="28"/>
          <w:szCs w:val="28"/>
          <w:lang w:val="uk-UA" w:eastAsia="ru-RU"/>
        </w:rPr>
        <w:t xml:space="preserve"> Код ЄДРПОУ: 33245707.</w:t>
      </w:r>
    </w:p>
    <w:p w:rsidR="00A277BD" w:rsidRPr="002E158F" w:rsidRDefault="00A277BD" w:rsidP="002E158F">
      <w:pPr>
        <w:shd w:val="clear" w:color="auto" w:fill="FFFFFF"/>
        <w:spacing w:before="150" w:after="180" w:line="276" w:lineRule="auto"/>
        <w:ind w:firstLine="708"/>
        <w:jc w:val="both"/>
        <w:rPr>
          <w:rFonts w:ascii="Times New Roman" w:hAnsi="Times New Roman"/>
          <w:color w:val="111111"/>
          <w:sz w:val="28"/>
          <w:szCs w:val="28"/>
          <w:lang w:val="uk-UA" w:eastAsia="uk-UA"/>
        </w:rPr>
      </w:pPr>
      <w:r w:rsidRPr="002E158F">
        <w:rPr>
          <w:rFonts w:ascii="Times New Roman" w:hAnsi="Times New Roman"/>
          <w:color w:val="000000"/>
          <w:sz w:val="28"/>
          <w:szCs w:val="28"/>
          <w:lang w:val="uk-UA" w:eastAsia="ru-RU"/>
        </w:rPr>
        <w:t>●</w:t>
      </w:r>
      <w:r>
        <w:rPr>
          <w:rFonts w:ascii="Times New Roman" w:hAnsi="Times New Roman"/>
          <w:color w:val="000000"/>
          <w:sz w:val="28"/>
          <w:szCs w:val="28"/>
          <w:lang w:val="uk-UA" w:eastAsia="ru-RU"/>
        </w:rPr>
        <w:t xml:space="preserve"> </w:t>
      </w:r>
      <w:r w:rsidRPr="002A55FB">
        <w:rPr>
          <w:rFonts w:ascii="Times New Roman" w:hAnsi="Times New Roman"/>
          <w:color w:val="111111"/>
          <w:sz w:val="28"/>
          <w:szCs w:val="28"/>
          <w:lang w:val="en-US" w:eastAsia="uk-UA"/>
        </w:rPr>
        <w:t>E</w:t>
      </w:r>
      <w:r w:rsidRPr="002E158F">
        <w:rPr>
          <w:rFonts w:ascii="Times New Roman" w:hAnsi="Times New Roman"/>
          <w:color w:val="111111"/>
          <w:sz w:val="28"/>
          <w:szCs w:val="28"/>
          <w:lang w:val="uk-UA" w:eastAsia="uk-UA"/>
        </w:rPr>
        <w:t>-</w:t>
      </w:r>
      <w:r w:rsidRPr="002A55FB">
        <w:rPr>
          <w:rFonts w:ascii="Times New Roman" w:hAnsi="Times New Roman"/>
          <w:color w:val="111111"/>
          <w:sz w:val="28"/>
          <w:szCs w:val="28"/>
          <w:lang w:val="en-US" w:eastAsia="uk-UA"/>
        </w:rPr>
        <w:t>mail</w:t>
      </w:r>
      <w:r w:rsidRPr="002E158F">
        <w:rPr>
          <w:rFonts w:ascii="Times New Roman" w:hAnsi="Times New Roman"/>
          <w:color w:val="111111"/>
          <w:sz w:val="28"/>
          <w:szCs w:val="28"/>
          <w:lang w:val="uk-UA" w:eastAsia="uk-UA"/>
        </w:rPr>
        <w:t xml:space="preserve">: </w:t>
      </w:r>
      <w:r w:rsidRPr="002A55FB">
        <w:rPr>
          <w:rFonts w:ascii="Times New Roman" w:hAnsi="Times New Roman"/>
          <w:color w:val="111111"/>
          <w:sz w:val="28"/>
          <w:szCs w:val="28"/>
          <w:lang w:val="en-US" w:eastAsia="uk-UA"/>
        </w:rPr>
        <w:t>znz</w:t>
      </w:r>
      <w:r w:rsidRPr="002E158F">
        <w:rPr>
          <w:rFonts w:ascii="Times New Roman" w:hAnsi="Times New Roman"/>
          <w:color w:val="111111"/>
          <w:sz w:val="28"/>
          <w:szCs w:val="28"/>
          <w:lang w:val="uk-UA" w:eastAsia="uk-UA"/>
        </w:rPr>
        <w:t>_</w:t>
      </w:r>
      <w:r>
        <w:rPr>
          <w:rFonts w:ascii="Times New Roman" w:hAnsi="Times New Roman"/>
          <w:color w:val="111111"/>
          <w:sz w:val="28"/>
          <w:szCs w:val="28"/>
          <w:lang w:val="en-US" w:eastAsia="uk-UA"/>
        </w:rPr>
        <w:t>odrunku</w:t>
      </w:r>
      <w:r w:rsidRPr="002E158F">
        <w:rPr>
          <w:rFonts w:ascii="Times New Roman" w:hAnsi="Times New Roman"/>
          <w:color w:val="111111"/>
          <w:sz w:val="28"/>
          <w:szCs w:val="28"/>
          <w:lang w:val="uk-UA" w:eastAsia="uk-UA"/>
        </w:rPr>
        <w:t>11@</w:t>
      </w:r>
      <w:r w:rsidRPr="002A55FB">
        <w:rPr>
          <w:rFonts w:ascii="Times New Roman" w:hAnsi="Times New Roman"/>
          <w:color w:val="111111"/>
          <w:sz w:val="28"/>
          <w:szCs w:val="28"/>
          <w:lang w:val="en-US" w:eastAsia="uk-UA"/>
        </w:rPr>
        <w:t>ukr</w:t>
      </w:r>
      <w:r w:rsidRPr="002E158F">
        <w:rPr>
          <w:rFonts w:ascii="Times New Roman" w:hAnsi="Times New Roman"/>
          <w:color w:val="111111"/>
          <w:sz w:val="28"/>
          <w:szCs w:val="28"/>
          <w:lang w:val="uk-UA" w:eastAsia="uk-UA"/>
        </w:rPr>
        <w:t>.</w:t>
      </w:r>
      <w:r w:rsidRPr="002A55FB">
        <w:rPr>
          <w:rFonts w:ascii="Times New Roman" w:hAnsi="Times New Roman"/>
          <w:color w:val="111111"/>
          <w:sz w:val="28"/>
          <w:szCs w:val="28"/>
          <w:lang w:val="en-US" w:eastAsia="uk-UA"/>
        </w:rPr>
        <w:t>net</w:t>
      </w:r>
    </w:p>
    <w:p w:rsidR="00A277BD" w:rsidRPr="00B476EB" w:rsidRDefault="00A277BD" w:rsidP="002E158F">
      <w:pPr>
        <w:shd w:val="clear" w:color="auto" w:fill="FFFFFF"/>
        <w:spacing w:before="150" w:after="180" w:line="276" w:lineRule="auto"/>
        <w:ind w:firstLine="708"/>
        <w:jc w:val="both"/>
        <w:rPr>
          <w:rFonts w:ascii="Times New Roman" w:hAnsi="Times New Roman"/>
          <w:color w:val="111111"/>
          <w:sz w:val="28"/>
          <w:szCs w:val="28"/>
          <w:lang w:val="uk-UA" w:eastAsia="uk-UA"/>
        </w:rPr>
      </w:pPr>
      <w:r w:rsidRPr="00B476EB">
        <w:rPr>
          <w:rFonts w:ascii="Times New Roman" w:hAnsi="Times New Roman"/>
          <w:color w:val="000000"/>
          <w:sz w:val="28"/>
          <w:szCs w:val="28"/>
          <w:lang w:val="uk-UA" w:eastAsia="ru-RU"/>
        </w:rPr>
        <w:t>●</w:t>
      </w:r>
      <w:r>
        <w:rPr>
          <w:rFonts w:ascii="Times New Roman" w:hAnsi="Times New Roman"/>
          <w:color w:val="000000"/>
          <w:sz w:val="28"/>
          <w:szCs w:val="28"/>
          <w:lang w:val="uk-UA" w:eastAsia="ru-RU"/>
        </w:rPr>
        <w:t xml:space="preserve"> </w:t>
      </w:r>
      <w:r w:rsidRPr="00B476EB">
        <w:rPr>
          <w:rFonts w:ascii="Times New Roman" w:hAnsi="Times New Roman"/>
          <w:color w:val="111111"/>
          <w:sz w:val="28"/>
          <w:szCs w:val="28"/>
          <w:lang w:val="uk-UA" w:eastAsia="uk-UA"/>
        </w:rPr>
        <w:t xml:space="preserve">Сайт:  </w:t>
      </w:r>
      <w:r w:rsidRPr="002A55FB">
        <w:rPr>
          <w:rFonts w:ascii="Times New Roman" w:hAnsi="Times New Roman"/>
          <w:sz w:val="28"/>
          <w:szCs w:val="28"/>
          <w:lang w:val="en-US"/>
        </w:rPr>
        <w:t>odrinkivska</w:t>
      </w:r>
      <w:r w:rsidRPr="00B476EB">
        <w:rPr>
          <w:rFonts w:ascii="Times New Roman" w:hAnsi="Times New Roman"/>
          <w:sz w:val="28"/>
          <w:szCs w:val="28"/>
          <w:lang w:val="uk-UA"/>
        </w:rPr>
        <w:t>-</w:t>
      </w:r>
      <w:r w:rsidRPr="002A55FB">
        <w:rPr>
          <w:rFonts w:ascii="Times New Roman" w:hAnsi="Times New Roman"/>
          <w:sz w:val="28"/>
          <w:szCs w:val="28"/>
          <w:lang w:val="en-US"/>
        </w:rPr>
        <w:t>zosh</w:t>
      </w:r>
      <w:r w:rsidRPr="00B476EB">
        <w:rPr>
          <w:rFonts w:ascii="Times New Roman" w:hAnsi="Times New Roman"/>
          <w:sz w:val="28"/>
          <w:szCs w:val="28"/>
          <w:lang w:val="uk-UA"/>
        </w:rPr>
        <w:t>-</w:t>
      </w:r>
      <w:r w:rsidRPr="002A55FB">
        <w:rPr>
          <w:rFonts w:ascii="Times New Roman" w:hAnsi="Times New Roman"/>
          <w:sz w:val="28"/>
          <w:szCs w:val="28"/>
          <w:lang w:val="en-US"/>
        </w:rPr>
        <w:t>i</w:t>
      </w:r>
      <w:r w:rsidRPr="00B476EB">
        <w:rPr>
          <w:rFonts w:ascii="Times New Roman" w:hAnsi="Times New Roman"/>
          <w:sz w:val="28"/>
          <w:szCs w:val="28"/>
          <w:lang w:val="uk-UA"/>
        </w:rPr>
        <w:t>-</w:t>
      </w:r>
      <w:r w:rsidRPr="002A55FB">
        <w:rPr>
          <w:rFonts w:ascii="Times New Roman" w:hAnsi="Times New Roman"/>
          <w:sz w:val="28"/>
          <w:szCs w:val="28"/>
          <w:lang w:val="en-US"/>
        </w:rPr>
        <w:t>ii</w:t>
      </w:r>
      <w:r w:rsidRPr="00B476EB">
        <w:rPr>
          <w:rFonts w:ascii="Times New Roman" w:hAnsi="Times New Roman"/>
          <w:sz w:val="28"/>
          <w:szCs w:val="28"/>
          <w:lang w:val="uk-UA"/>
        </w:rPr>
        <w:t>-</w:t>
      </w:r>
      <w:r w:rsidRPr="002A55FB">
        <w:rPr>
          <w:rFonts w:ascii="Times New Roman" w:hAnsi="Times New Roman"/>
          <w:sz w:val="28"/>
          <w:szCs w:val="28"/>
          <w:lang w:val="en-US"/>
        </w:rPr>
        <w:t>stupeniv</w:t>
      </w:r>
      <w:r w:rsidRPr="00B476EB">
        <w:rPr>
          <w:rFonts w:ascii="Times New Roman" w:hAnsi="Times New Roman"/>
          <w:sz w:val="28"/>
          <w:szCs w:val="28"/>
          <w:lang w:val="uk-UA"/>
        </w:rPr>
        <w:t>.</w:t>
      </w:r>
      <w:r w:rsidRPr="002A55FB">
        <w:rPr>
          <w:rFonts w:ascii="Times New Roman" w:hAnsi="Times New Roman"/>
          <w:sz w:val="28"/>
          <w:szCs w:val="28"/>
          <w:lang w:val="en-US"/>
        </w:rPr>
        <w:t>webnode</w:t>
      </w:r>
      <w:r w:rsidRPr="00B476EB">
        <w:rPr>
          <w:rFonts w:ascii="Times New Roman" w:hAnsi="Times New Roman"/>
          <w:sz w:val="28"/>
          <w:szCs w:val="28"/>
          <w:lang w:val="uk-UA"/>
        </w:rPr>
        <w:t>.</w:t>
      </w:r>
      <w:r w:rsidRPr="002A55FB">
        <w:rPr>
          <w:rFonts w:ascii="Times New Roman" w:hAnsi="Times New Roman"/>
          <w:sz w:val="28"/>
          <w:szCs w:val="28"/>
          <w:lang w:val="en-US"/>
        </w:rPr>
        <w:t>com</w:t>
      </w:r>
      <w:r w:rsidRPr="00B476EB">
        <w:rPr>
          <w:rFonts w:ascii="Times New Roman" w:hAnsi="Times New Roman"/>
          <w:sz w:val="28"/>
          <w:szCs w:val="28"/>
          <w:lang w:val="uk-UA"/>
        </w:rPr>
        <w:t>.</w:t>
      </w:r>
      <w:r w:rsidRPr="002A55FB">
        <w:rPr>
          <w:rFonts w:ascii="Times New Roman" w:hAnsi="Times New Roman"/>
          <w:sz w:val="28"/>
          <w:szCs w:val="28"/>
          <w:lang w:val="en-US"/>
        </w:rPr>
        <w:t>ua</w:t>
      </w:r>
      <w:r w:rsidRPr="00B476EB">
        <w:rPr>
          <w:rFonts w:ascii="Times New Roman" w:hAnsi="Times New Roman"/>
          <w:sz w:val="28"/>
          <w:szCs w:val="28"/>
          <w:lang w:val="uk-UA"/>
        </w:rPr>
        <w:t>/</w:t>
      </w:r>
    </w:p>
    <w:p w:rsidR="00A277BD" w:rsidRPr="000244A5" w:rsidRDefault="00A277BD" w:rsidP="002E158F">
      <w:pPr>
        <w:shd w:val="clear" w:color="auto" w:fill="FFFFFF"/>
        <w:spacing w:before="150" w:after="180" w:line="276" w:lineRule="auto"/>
        <w:ind w:firstLine="708"/>
        <w:jc w:val="both"/>
        <w:rPr>
          <w:rFonts w:ascii="Times New Roman" w:hAnsi="Times New Roman"/>
          <w:color w:val="111111"/>
          <w:sz w:val="28"/>
          <w:szCs w:val="28"/>
          <w:lang w:eastAsia="uk-UA"/>
        </w:rPr>
      </w:pPr>
      <w:r>
        <w:rPr>
          <w:rFonts w:ascii="Times New Roman" w:hAnsi="Times New Roman"/>
          <w:color w:val="000000"/>
          <w:sz w:val="28"/>
          <w:szCs w:val="28"/>
          <w:lang w:eastAsia="ru-RU"/>
        </w:rPr>
        <w:lastRenderedPageBreak/>
        <w:t>●</w:t>
      </w:r>
      <w:r>
        <w:rPr>
          <w:rFonts w:ascii="Times New Roman" w:hAnsi="Times New Roman"/>
          <w:color w:val="000000"/>
          <w:sz w:val="28"/>
          <w:szCs w:val="28"/>
          <w:lang w:val="uk-UA" w:eastAsia="ru-RU"/>
        </w:rPr>
        <w:t xml:space="preserve"> </w:t>
      </w:r>
      <w:r w:rsidRPr="000244A5">
        <w:rPr>
          <w:rFonts w:ascii="Times New Roman" w:hAnsi="Times New Roman"/>
          <w:color w:val="111111"/>
          <w:sz w:val="28"/>
          <w:szCs w:val="28"/>
          <w:lang w:eastAsia="uk-UA"/>
        </w:rPr>
        <w:t>Форма власності – комунал</w:t>
      </w:r>
      <w:r>
        <w:rPr>
          <w:rFonts w:ascii="Times New Roman" w:hAnsi="Times New Roman"/>
          <w:color w:val="111111"/>
          <w:sz w:val="28"/>
          <w:szCs w:val="28"/>
          <w:lang w:eastAsia="uk-UA"/>
        </w:rPr>
        <w:t>ьна власність Сарненської міськ</w:t>
      </w:r>
      <w:r w:rsidRPr="000244A5">
        <w:rPr>
          <w:rFonts w:ascii="Times New Roman" w:hAnsi="Times New Roman"/>
          <w:color w:val="111111"/>
          <w:sz w:val="28"/>
          <w:szCs w:val="28"/>
          <w:lang w:eastAsia="uk-UA"/>
        </w:rPr>
        <w:t xml:space="preserve">ої ради </w:t>
      </w:r>
      <w:r>
        <w:rPr>
          <w:rFonts w:ascii="Times New Roman" w:hAnsi="Times New Roman"/>
          <w:color w:val="111111"/>
          <w:sz w:val="28"/>
          <w:szCs w:val="28"/>
          <w:lang w:eastAsia="uk-UA"/>
        </w:rPr>
        <w:t xml:space="preserve">Сарненського району </w:t>
      </w:r>
      <w:r w:rsidRPr="000244A5">
        <w:rPr>
          <w:rFonts w:ascii="Times New Roman" w:hAnsi="Times New Roman"/>
          <w:color w:val="111111"/>
          <w:sz w:val="28"/>
          <w:szCs w:val="28"/>
          <w:lang w:eastAsia="uk-UA"/>
        </w:rPr>
        <w:t>Рівненської області.</w:t>
      </w:r>
    </w:p>
    <w:p w:rsidR="00A277BD" w:rsidRDefault="00A277BD" w:rsidP="002E158F">
      <w:pPr>
        <w:spacing w:line="276" w:lineRule="auto"/>
        <w:ind w:firstLine="708"/>
        <w:rPr>
          <w:rFonts w:ascii="Times New Roman" w:hAnsi="Times New Roman"/>
          <w:color w:val="111111"/>
          <w:sz w:val="28"/>
          <w:szCs w:val="28"/>
          <w:lang w:eastAsia="uk-UA"/>
        </w:rPr>
      </w:pPr>
      <w:r>
        <w:rPr>
          <w:rFonts w:ascii="Times New Roman" w:hAnsi="Times New Roman"/>
          <w:color w:val="000000"/>
          <w:sz w:val="28"/>
          <w:szCs w:val="28"/>
          <w:lang w:eastAsia="ru-RU"/>
        </w:rPr>
        <w:t>●</w:t>
      </w:r>
      <w:r>
        <w:rPr>
          <w:rFonts w:ascii="Times New Roman" w:hAnsi="Times New Roman"/>
          <w:color w:val="000000"/>
          <w:sz w:val="28"/>
          <w:szCs w:val="28"/>
          <w:lang w:val="uk-UA" w:eastAsia="ru-RU"/>
        </w:rPr>
        <w:t xml:space="preserve"> </w:t>
      </w:r>
      <w:r w:rsidRPr="000244A5">
        <w:rPr>
          <w:rFonts w:ascii="Times New Roman" w:hAnsi="Times New Roman"/>
          <w:color w:val="111111"/>
          <w:sz w:val="28"/>
          <w:szCs w:val="28"/>
          <w:lang w:eastAsia="uk-UA"/>
        </w:rPr>
        <w:t>Мова нав</w:t>
      </w:r>
      <w:r>
        <w:rPr>
          <w:rFonts w:ascii="Times New Roman" w:hAnsi="Times New Roman"/>
          <w:color w:val="111111"/>
          <w:sz w:val="28"/>
          <w:szCs w:val="28"/>
          <w:lang w:eastAsia="uk-UA"/>
        </w:rPr>
        <w:t xml:space="preserve">чання - українська. </w:t>
      </w:r>
    </w:p>
    <w:p w:rsidR="00A277BD" w:rsidRDefault="00A277BD" w:rsidP="002E158F">
      <w:pPr>
        <w:spacing w:line="276" w:lineRule="auto"/>
        <w:ind w:firstLine="708"/>
        <w:rPr>
          <w:rFonts w:ascii="Times New Roman" w:hAnsi="Times New Roman"/>
          <w:color w:val="000000"/>
          <w:sz w:val="28"/>
          <w:szCs w:val="28"/>
          <w:lang w:val="uk-UA" w:eastAsia="ru-RU"/>
        </w:rPr>
      </w:pPr>
      <w:r>
        <w:rPr>
          <w:rFonts w:ascii="Times New Roman" w:hAnsi="Times New Roman"/>
          <w:color w:val="000000"/>
          <w:sz w:val="28"/>
          <w:szCs w:val="28"/>
          <w:lang w:eastAsia="ru-RU"/>
        </w:rPr>
        <w:t>●</w:t>
      </w:r>
      <w:r>
        <w:rPr>
          <w:rFonts w:ascii="Times New Roman" w:hAnsi="Times New Roman"/>
          <w:color w:val="000000"/>
          <w:sz w:val="28"/>
          <w:szCs w:val="28"/>
          <w:lang w:val="uk-UA" w:eastAsia="ru-RU"/>
        </w:rPr>
        <w:t xml:space="preserve"> 5-ти денний р</w:t>
      </w:r>
      <w:r w:rsidR="00DC132F">
        <w:rPr>
          <w:rFonts w:ascii="Times New Roman" w:hAnsi="Times New Roman"/>
          <w:color w:val="000000"/>
          <w:sz w:val="28"/>
          <w:szCs w:val="28"/>
          <w:lang w:val="uk-UA" w:eastAsia="ru-RU"/>
        </w:rPr>
        <w:t>ежим робочого тижня</w:t>
      </w:r>
      <w:r>
        <w:rPr>
          <w:rFonts w:ascii="Times New Roman" w:hAnsi="Times New Roman"/>
          <w:color w:val="000000"/>
          <w:sz w:val="28"/>
          <w:szCs w:val="28"/>
          <w:lang w:val="uk-UA" w:eastAsia="ru-RU"/>
        </w:rPr>
        <w:t>.</w:t>
      </w:r>
    </w:p>
    <w:p w:rsidR="00BA1EEE" w:rsidRPr="00BA1EEE" w:rsidRDefault="00BA1EEE" w:rsidP="00BA1EEE">
      <w:pPr>
        <w:shd w:val="clear" w:color="auto" w:fill="FFFFFF"/>
        <w:spacing w:after="0" w:line="276" w:lineRule="auto"/>
        <w:ind w:firstLine="680"/>
        <w:jc w:val="both"/>
        <w:rPr>
          <w:rFonts w:ascii="Times New Roman" w:eastAsia="Times New Roman" w:hAnsi="Times New Roman"/>
          <w:sz w:val="24"/>
          <w:szCs w:val="24"/>
          <w:lang w:eastAsia="ru-RU"/>
        </w:rPr>
      </w:pPr>
      <w:r w:rsidRPr="00BA1EEE">
        <w:rPr>
          <w:rFonts w:ascii="Times New Roman" w:eastAsia="Times New Roman" w:hAnsi="Times New Roman"/>
          <w:color w:val="000000"/>
          <w:sz w:val="28"/>
          <w:szCs w:val="28"/>
          <w:lang w:eastAsia="ru-RU"/>
        </w:rPr>
        <w:t>Основними страте</w:t>
      </w:r>
      <w:r>
        <w:rPr>
          <w:rFonts w:ascii="Times New Roman" w:eastAsia="Times New Roman" w:hAnsi="Times New Roman"/>
          <w:color w:val="000000"/>
          <w:sz w:val="28"/>
          <w:szCs w:val="28"/>
          <w:lang w:eastAsia="ru-RU"/>
        </w:rPr>
        <w:t>гічними напрямками роботи Одринківської</w:t>
      </w:r>
      <w:r w:rsidRPr="00BA1EEE">
        <w:rPr>
          <w:rFonts w:ascii="Times New Roman" w:eastAsia="Times New Roman" w:hAnsi="Times New Roman"/>
          <w:color w:val="000000"/>
          <w:sz w:val="28"/>
          <w:szCs w:val="28"/>
          <w:lang w:eastAsia="ru-RU"/>
        </w:rPr>
        <w:t xml:space="preserve"> гімназії </w:t>
      </w:r>
      <w:r w:rsidR="005065CB">
        <w:rPr>
          <w:rFonts w:ascii="Times New Roman" w:eastAsia="Times New Roman" w:hAnsi="Times New Roman"/>
          <w:color w:val="000000"/>
          <w:sz w:val="28"/>
          <w:szCs w:val="28"/>
          <w:lang w:eastAsia="ru-RU"/>
        </w:rPr>
        <w:t>в 2024-2025 навчальному році були</w:t>
      </w:r>
      <w:r w:rsidRPr="00BA1EEE">
        <w:rPr>
          <w:rFonts w:ascii="Times New Roman" w:eastAsia="Times New Roman" w:hAnsi="Times New Roman"/>
          <w:color w:val="000000"/>
          <w:sz w:val="28"/>
          <w:szCs w:val="28"/>
          <w:lang w:eastAsia="ru-RU"/>
        </w:rPr>
        <w:t>:</w:t>
      </w:r>
    </w:p>
    <w:p w:rsidR="00594740" w:rsidRDefault="00594740" w:rsidP="002E158F">
      <w:pPr>
        <w:shd w:val="clear" w:color="auto" w:fill="FFFFFF"/>
        <w:spacing w:before="150" w:after="180" w:line="276" w:lineRule="auto"/>
        <w:ind w:firstLine="708"/>
        <w:jc w:val="both"/>
        <w:rPr>
          <w:rFonts w:ascii="Times New Roman" w:hAnsi="Times New Roman"/>
          <w:sz w:val="28"/>
          <w:szCs w:val="28"/>
          <w:lang w:val="uk-UA"/>
        </w:rPr>
      </w:pPr>
      <w:r>
        <w:rPr>
          <w:rFonts w:ascii="Times New Roman" w:hAnsi="Times New Roman"/>
          <w:sz w:val="28"/>
          <w:szCs w:val="28"/>
          <w:lang w:val="uk-UA"/>
        </w:rPr>
        <w:t>● освітнє середовище закладу освіти;</w:t>
      </w:r>
    </w:p>
    <w:p w:rsidR="00594740" w:rsidRDefault="00594740" w:rsidP="002E158F">
      <w:pPr>
        <w:shd w:val="clear" w:color="auto" w:fill="FFFFFF"/>
        <w:spacing w:before="150" w:after="180" w:line="276" w:lineRule="auto"/>
        <w:ind w:firstLine="708"/>
        <w:jc w:val="both"/>
        <w:rPr>
          <w:rFonts w:ascii="Times New Roman" w:hAnsi="Times New Roman"/>
          <w:sz w:val="28"/>
          <w:szCs w:val="28"/>
          <w:lang w:val="uk-UA"/>
        </w:rPr>
      </w:pPr>
      <w:r>
        <w:rPr>
          <w:rFonts w:ascii="Times New Roman" w:hAnsi="Times New Roman"/>
          <w:sz w:val="28"/>
          <w:szCs w:val="28"/>
          <w:lang w:val="uk-UA"/>
        </w:rPr>
        <w:t>● система оцінювання здобувачів освіти;</w:t>
      </w:r>
    </w:p>
    <w:p w:rsidR="00594740" w:rsidRDefault="00594740" w:rsidP="002E158F">
      <w:pPr>
        <w:shd w:val="clear" w:color="auto" w:fill="FFFFFF"/>
        <w:spacing w:before="150" w:after="180" w:line="276" w:lineRule="auto"/>
        <w:ind w:firstLine="708"/>
        <w:jc w:val="both"/>
        <w:rPr>
          <w:rFonts w:ascii="Times New Roman" w:hAnsi="Times New Roman"/>
          <w:sz w:val="28"/>
          <w:szCs w:val="28"/>
          <w:lang w:val="uk-UA"/>
        </w:rPr>
      </w:pPr>
      <w:r>
        <w:rPr>
          <w:rFonts w:ascii="Times New Roman" w:hAnsi="Times New Roman"/>
          <w:sz w:val="28"/>
          <w:szCs w:val="28"/>
          <w:lang w:val="uk-UA"/>
        </w:rPr>
        <w:t>● оцінювання педагогічної діяльності педагогічних працівників;</w:t>
      </w:r>
    </w:p>
    <w:p w:rsidR="00594740" w:rsidRDefault="00594740" w:rsidP="002E158F">
      <w:pPr>
        <w:shd w:val="clear" w:color="auto" w:fill="FFFFFF"/>
        <w:spacing w:before="150" w:after="180" w:line="276" w:lineRule="auto"/>
        <w:ind w:firstLine="708"/>
        <w:jc w:val="both"/>
        <w:rPr>
          <w:rFonts w:ascii="Times New Roman" w:hAnsi="Times New Roman"/>
          <w:sz w:val="28"/>
          <w:szCs w:val="28"/>
          <w:lang w:val="uk-UA"/>
        </w:rPr>
      </w:pPr>
      <w:r>
        <w:rPr>
          <w:rFonts w:ascii="Times New Roman" w:hAnsi="Times New Roman"/>
          <w:sz w:val="28"/>
          <w:szCs w:val="28"/>
          <w:lang w:val="uk-UA"/>
        </w:rPr>
        <w:t>● управлінські процеси закладу освіти.</w:t>
      </w:r>
    </w:p>
    <w:p w:rsidR="00457A03" w:rsidRDefault="00594740" w:rsidP="00AD5CF9">
      <w:pPr>
        <w:shd w:val="clear" w:color="auto" w:fill="FFFFFF"/>
        <w:spacing w:before="150" w:after="180" w:line="276" w:lineRule="auto"/>
        <w:jc w:val="both"/>
        <w:rPr>
          <w:rFonts w:ascii="Times New Roman" w:hAnsi="Times New Roman"/>
          <w:sz w:val="28"/>
          <w:szCs w:val="28"/>
          <w:lang w:val="uk-UA"/>
        </w:rPr>
      </w:pPr>
      <w:r>
        <w:rPr>
          <w:rFonts w:ascii="Times New Roman" w:hAnsi="Times New Roman"/>
          <w:sz w:val="28"/>
          <w:szCs w:val="28"/>
          <w:lang w:val="uk-UA"/>
        </w:rPr>
        <w:tab/>
      </w:r>
    </w:p>
    <w:p w:rsidR="00457A03" w:rsidRDefault="00457A03" w:rsidP="00AD5CF9">
      <w:pPr>
        <w:shd w:val="clear" w:color="auto" w:fill="FFFFFF"/>
        <w:spacing w:before="150" w:after="180" w:line="276" w:lineRule="auto"/>
        <w:jc w:val="both"/>
        <w:rPr>
          <w:rFonts w:ascii="Times New Roman" w:hAnsi="Times New Roman"/>
          <w:sz w:val="28"/>
          <w:szCs w:val="28"/>
          <w:lang w:val="uk-UA"/>
        </w:rPr>
      </w:pPr>
    </w:p>
    <w:p w:rsidR="00457A03" w:rsidRDefault="00457A03" w:rsidP="00AD5CF9">
      <w:pPr>
        <w:shd w:val="clear" w:color="auto" w:fill="FFFFFF"/>
        <w:spacing w:before="150" w:after="180" w:line="276" w:lineRule="auto"/>
        <w:jc w:val="both"/>
        <w:rPr>
          <w:rFonts w:ascii="Times New Roman" w:hAnsi="Times New Roman"/>
          <w:sz w:val="28"/>
          <w:szCs w:val="28"/>
          <w:lang w:val="uk-UA"/>
        </w:rPr>
      </w:pPr>
    </w:p>
    <w:p w:rsidR="00457A03" w:rsidRDefault="00457A03" w:rsidP="00AD5CF9">
      <w:pPr>
        <w:shd w:val="clear" w:color="auto" w:fill="FFFFFF"/>
        <w:spacing w:before="150" w:after="180" w:line="276" w:lineRule="auto"/>
        <w:jc w:val="both"/>
        <w:rPr>
          <w:rFonts w:ascii="Times New Roman" w:hAnsi="Times New Roman"/>
          <w:sz w:val="28"/>
          <w:szCs w:val="28"/>
          <w:lang w:val="uk-UA"/>
        </w:rPr>
      </w:pPr>
    </w:p>
    <w:p w:rsidR="00457A03" w:rsidRDefault="00457A03" w:rsidP="00AD5CF9">
      <w:pPr>
        <w:shd w:val="clear" w:color="auto" w:fill="FFFFFF"/>
        <w:spacing w:before="150" w:after="180" w:line="276" w:lineRule="auto"/>
        <w:jc w:val="both"/>
        <w:rPr>
          <w:rFonts w:ascii="Times New Roman" w:hAnsi="Times New Roman"/>
          <w:sz w:val="28"/>
          <w:szCs w:val="28"/>
          <w:lang w:val="uk-UA"/>
        </w:rPr>
      </w:pPr>
    </w:p>
    <w:p w:rsidR="00457A03" w:rsidRDefault="00457A03" w:rsidP="00AD5CF9">
      <w:pPr>
        <w:shd w:val="clear" w:color="auto" w:fill="FFFFFF"/>
        <w:spacing w:before="150" w:after="180" w:line="276" w:lineRule="auto"/>
        <w:jc w:val="both"/>
        <w:rPr>
          <w:rFonts w:ascii="Times New Roman" w:hAnsi="Times New Roman"/>
          <w:sz w:val="28"/>
          <w:szCs w:val="28"/>
          <w:lang w:val="uk-UA"/>
        </w:rPr>
      </w:pPr>
    </w:p>
    <w:p w:rsidR="00457A03" w:rsidRDefault="00457A03" w:rsidP="00AD5CF9">
      <w:pPr>
        <w:shd w:val="clear" w:color="auto" w:fill="FFFFFF"/>
        <w:spacing w:before="150" w:after="180" w:line="276" w:lineRule="auto"/>
        <w:jc w:val="both"/>
        <w:rPr>
          <w:rFonts w:ascii="Times New Roman" w:hAnsi="Times New Roman"/>
          <w:sz w:val="28"/>
          <w:szCs w:val="28"/>
          <w:lang w:val="uk-UA"/>
        </w:rPr>
      </w:pPr>
    </w:p>
    <w:p w:rsidR="00EB606F" w:rsidRDefault="00EB606F" w:rsidP="00AD5CF9">
      <w:pPr>
        <w:shd w:val="clear" w:color="auto" w:fill="FFFFFF"/>
        <w:spacing w:before="150" w:after="180" w:line="276" w:lineRule="auto"/>
        <w:jc w:val="both"/>
        <w:rPr>
          <w:rFonts w:ascii="Times New Roman" w:hAnsi="Times New Roman"/>
          <w:b/>
          <w:sz w:val="28"/>
          <w:szCs w:val="28"/>
          <w:lang w:val="uk-UA"/>
        </w:rPr>
      </w:pPr>
      <w:r w:rsidRPr="00EB606F">
        <w:rPr>
          <w:rFonts w:ascii="Times New Roman" w:hAnsi="Times New Roman"/>
          <w:b/>
          <w:sz w:val="28"/>
          <w:szCs w:val="28"/>
          <w:lang w:val="uk-UA"/>
        </w:rPr>
        <w:tab/>
      </w:r>
    </w:p>
    <w:p w:rsidR="005065CB" w:rsidRDefault="005065CB" w:rsidP="00AD5CF9">
      <w:pPr>
        <w:shd w:val="clear" w:color="auto" w:fill="FFFFFF"/>
        <w:spacing w:before="150" w:after="180" w:line="276" w:lineRule="auto"/>
        <w:jc w:val="both"/>
        <w:rPr>
          <w:rFonts w:ascii="Times New Roman" w:hAnsi="Times New Roman"/>
          <w:b/>
          <w:sz w:val="28"/>
          <w:szCs w:val="28"/>
          <w:lang w:val="uk-UA"/>
        </w:rPr>
      </w:pPr>
    </w:p>
    <w:p w:rsidR="005065CB" w:rsidRDefault="005065CB" w:rsidP="00AD5CF9">
      <w:pPr>
        <w:shd w:val="clear" w:color="auto" w:fill="FFFFFF"/>
        <w:spacing w:before="150" w:after="180" w:line="276" w:lineRule="auto"/>
        <w:jc w:val="both"/>
        <w:rPr>
          <w:rFonts w:ascii="Times New Roman" w:hAnsi="Times New Roman"/>
          <w:b/>
          <w:sz w:val="28"/>
          <w:szCs w:val="28"/>
          <w:lang w:val="uk-UA"/>
        </w:rPr>
      </w:pPr>
    </w:p>
    <w:p w:rsidR="005065CB" w:rsidRDefault="005065CB" w:rsidP="00AD5CF9">
      <w:pPr>
        <w:shd w:val="clear" w:color="auto" w:fill="FFFFFF"/>
        <w:spacing w:before="150" w:after="180" w:line="276" w:lineRule="auto"/>
        <w:jc w:val="both"/>
        <w:rPr>
          <w:rFonts w:ascii="Times New Roman" w:hAnsi="Times New Roman"/>
          <w:b/>
          <w:sz w:val="28"/>
          <w:szCs w:val="28"/>
          <w:lang w:val="uk-UA"/>
        </w:rPr>
      </w:pPr>
    </w:p>
    <w:p w:rsidR="005065CB" w:rsidRDefault="005065CB" w:rsidP="00AD5CF9">
      <w:pPr>
        <w:shd w:val="clear" w:color="auto" w:fill="FFFFFF"/>
        <w:spacing w:before="150" w:after="180" w:line="276" w:lineRule="auto"/>
        <w:jc w:val="both"/>
        <w:rPr>
          <w:rFonts w:ascii="Times New Roman" w:hAnsi="Times New Roman"/>
          <w:b/>
          <w:sz w:val="28"/>
          <w:szCs w:val="28"/>
          <w:lang w:val="uk-UA"/>
        </w:rPr>
      </w:pPr>
    </w:p>
    <w:p w:rsidR="005065CB" w:rsidRDefault="005065CB" w:rsidP="00AD5CF9">
      <w:pPr>
        <w:shd w:val="clear" w:color="auto" w:fill="FFFFFF"/>
        <w:spacing w:before="150" w:after="180" w:line="276" w:lineRule="auto"/>
        <w:jc w:val="both"/>
        <w:rPr>
          <w:rFonts w:ascii="Times New Roman" w:hAnsi="Times New Roman"/>
          <w:b/>
          <w:sz w:val="28"/>
          <w:szCs w:val="28"/>
          <w:lang w:val="uk-UA"/>
        </w:rPr>
      </w:pPr>
    </w:p>
    <w:p w:rsidR="005065CB" w:rsidRDefault="005065CB" w:rsidP="00AD5CF9">
      <w:pPr>
        <w:shd w:val="clear" w:color="auto" w:fill="FFFFFF"/>
        <w:spacing w:before="150" w:after="180" w:line="276" w:lineRule="auto"/>
        <w:jc w:val="both"/>
        <w:rPr>
          <w:rFonts w:ascii="Times New Roman" w:hAnsi="Times New Roman"/>
          <w:b/>
          <w:sz w:val="28"/>
          <w:szCs w:val="28"/>
          <w:lang w:val="uk-UA"/>
        </w:rPr>
      </w:pPr>
    </w:p>
    <w:p w:rsidR="005065CB" w:rsidRDefault="005065CB" w:rsidP="00AD5CF9">
      <w:pPr>
        <w:shd w:val="clear" w:color="auto" w:fill="FFFFFF"/>
        <w:spacing w:before="150" w:after="180" w:line="276" w:lineRule="auto"/>
        <w:jc w:val="both"/>
        <w:rPr>
          <w:rFonts w:ascii="Times New Roman" w:hAnsi="Times New Roman"/>
          <w:b/>
          <w:sz w:val="28"/>
          <w:szCs w:val="28"/>
          <w:lang w:val="uk-UA"/>
        </w:rPr>
      </w:pPr>
    </w:p>
    <w:p w:rsidR="008B336F" w:rsidRDefault="008B336F" w:rsidP="00AD5CF9">
      <w:pPr>
        <w:shd w:val="clear" w:color="auto" w:fill="FFFFFF"/>
        <w:spacing w:before="150" w:after="180" w:line="276" w:lineRule="auto"/>
        <w:jc w:val="both"/>
        <w:rPr>
          <w:rFonts w:ascii="Times New Roman" w:hAnsi="Times New Roman"/>
          <w:b/>
          <w:sz w:val="28"/>
          <w:szCs w:val="28"/>
          <w:lang w:val="uk-UA"/>
        </w:rPr>
      </w:pPr>
    </w:p>
    <w:p w:rsidR="008B336F" w:rsidRDefault="008B336F" w:rsidP="00AD5CF9">
      <w:pPr>
        <w:shd w:val="clear" w:color="auto" w:fill="FFFFFF"/>
        <w:spacing w:before="150" w:after="180" w:line="276" w:lineRule="auto"/>
        <w:jc w:val="both"/>
        <w:rPr>
          <w:rFonts w:ascii="Times New Roman" w:hAnsi="Times New Roman"/>
          <w:b/>
          <w:sz w:val="28"/>
          <w:szCs w:val="28"/>
          <w:lang w:val="uk-UA"/>
        </w:rPr>
      </w:pPr>
    </w:p>
    <w:p w:rsidR="008B336F" w:rsidRDefault="008B336F" w:rsidP="00AD5CF9">
      <w:pPr>
        <w:shd w:val="clear" w:color="auto" w:fill="FFFFFF"/>
        <w:spacing w:before="150" w:after="180" w:line="276" w:lineRule="auto"/>
        <w:jc w:val="both"/>
        <w:rPr>
          <w:rFonts w:ascii="Times New Roman" w:hAnsi="Times New Roman"/>
          <w:b/>
          <w:sz w:val="28"/>
          <w:szCs w:val="28"/>
          <w:lang w:val="uk-UA"/>
        </w:rPr>
      </w:pPr>
    </w:p>
    <w:p w:rsidR="008B336F" w:rsidRDefault="008B336F" w:rsidP="00AD5CF9">
      <w:pPr>
        <w:shd w:val="clear" w:color="auto" w:fill="FFFFFF"/>
        <w:spacing w:before="150" w:after="180" w:line="276" w:lineRule="auto"/>
        <w:jc w:val="both"/>
        <w:rPr>
          <w:rFonts w:ascii="Times New Roman" w:hAnsi="Times New Roman"/>
          <w:b/>
          <w:sz w:val="28"/>
          <w:szCs w:val="28"/>
          <w:lang w:val="uk-UA"/>
        </w:rPr>
      </w:pPr>
    </w:p>
    <w:p w:rsidR="00B35700" w:rsidRDefault="00B35700" w:rsidP="00B35700">
      <w:pPr>
        <w:shd w:val="clear" w:color="auto" w:fill="FFFFFF"/>
        <w:spacing w:after="0" w:line="240" w:lineRule="auto"/>
        <w:ind w:firstLine="709"/>
        <w:rPr>
          <w:rFonts w:ascii="Times New Roman" w:eastAsia="Times New Roman" w:hAnsi="Times New Roman"/>
          <w:b/>
          <w:color w:val="C00000"/>
          <w:sz w:val="28"/>
          <w:szCs w:val="28"/>
        </w:rPr>
      </w:pPr>
      <w:r>
        <w:rPr>
          <w:rFonts w:ascii="Times New Roman" w:eastAsia="Times New Roman" w:hAnsi="Times New Roman"/>
          <w:b/>
          <w:color w:val="002060"/>
          <w:sz w:val="28"/>
          <w:szCs w:val="28"/>
        </w:rPr>
        <w:lastRenderedPageBreak/>
        <w:t xml:space="preserve">РОЗДІЛ І. </w:t>
      </w:r>
      <w:r>
        <w:rPr>
          <w:rFonts w:ascii="Times New Roman" w:eastAsia="Times New Roman" w:hAnsi="Times New Roman"/>
          <w:b/>
          <w:color w:val="C00000"/>
          <w:sz w:val="28"/>
          <w:szCs w:val="28"/>
        </w:rPr>
        <w:t>ОСВІТНЄ СЕРЕДОВИЩЕ ЗАКЛАДУ ОСВІТИ</w:t>
      </w:r>
    </w:p>
    <w:p w:rsidR="00B35700" w:rsidRDefault="00B35700" w:rsidP="00B35700">
      <w:pPr>
        <w:spacing w:after="0" w:line="276" w:lineRule="auto"/>
        <w:ind w:firstLine="680"/>
        <w:jc w:val="both"/>
        <w:textAlignment w:val="baseline"/>
        <w:rPr>
          <w:rFonts w:ascii="Times New Roman" w:hAnsi="Times New Roman"/>
          <w:sz w:val="28"/>
          <w:szCs w:val="28"/>
          <w:lang w:val="uk-UA"/>
        </w:rPr>
      </w:pPr>
    </w:p>
    <w:p w:rsidR="00B35700" w:rsidRDefault="00EB606F" w:rsidP="00B35700">
      <w:pPr>
        <w:spacing w:after="0" w:line="276" w:lineRule="auto"/>
        <w:ind w:firstLine="680"/>
        <w:jc w:val="both"/>
        <w:textAlignment w:val="baseline"/>
        <w:rPr>
          <w:rFonts w:ascii="Times New Roman" w:eastAsia="Times New Roman" w:hAnsi="Times New Roman"/>
          <w:spacing w:val="-8"/>
          <w:sz w:val="28"/>
          <w:szCs w:val="28"/>
          <w:bdr w:val="none" w:sz="0" w:space="0" w:color="auto" w:frame="1"/>
          <w:lang w:eastAsia="ru-RU"/>
        </w:rPr>
      </w:pPr>
      <w:r>
        <w:rPr>
          <w:rFonts w:ascii="Times New Roman" w:hAnsi="Times New Roman"/>
          <w:sz w:val="28"/>
          <w:szCs w:val="28"/>
          <w:lang w:val="uk-UA"/>
        </w:rPr>
        <w:tab/>
      </w:r>
      <w:r w:rsidR="00B35700">
        <w:rPr>
          <w:rFonts w:ascii="Times New Roman" w:eastAsia="Times New Roman" w:hAnsi="Times New Roman"/>
          <w:spacing w:val="-8"/>
          <w:sz w:val="28"/>
          <w:szCs w:val="28"/>
          <w:bdr w:val="none" w:sz="0" w:space="0" w:color="auto" w:frame="1"/>
          <w:lang w:eastAsia="ru-RU"/>
        </w:rPr>
        <w:t xml:space="preserve">Освітній  процес  в Одринківській гімназії розпочався відповідно до </w:t>
      </w:r>
      <w:r w:rsidR="005065CB">
        <w:rPr>
          <w:rFonts w:ascii="Times New Roman" w:eastAsia="Times New Roman" w:hAnsi="Times New Roman"/>
          <w:spacing w:val="-8"/>
          <w:sz w:val="28"/>
          <w:szCs w:val="28"/>
          <w:bdr w:val="none" w:sz="0" w:space="0" w:color="auto" w:frame="1"/>
          <w:lang w:eastAsia="ru-RU"/>
        </w:rPr>
        <w:t>структури навчального року  з 02 вересня 2024 року по 11 червня 2025</w:t>
      </w:r>
      <w:r w:rsidR="00B35700">
        <w:rPr>
          <w:rFonts w:ascii="Times New Roman" w:eastAsia="Times New Roman" w:hAnsi="Times New Roman"/>
          <w:spacing w:val="-8"/>
          <w:sz w:val="28"/>
          <w:szCs w:val="28"/>
          <w:bdr w:val="none" w:sz="0" w:space="0" w:color="auto" w:frame="1"/>
          <w:lang w:eastAsia="ru-RU"/>
        </w:rPr>
        <w:t xml:space="preserve"> року. Навчальні заняття організовані відповідно до розкладу занять, затвердженого директором   закладу</w:t>
      </w:r>
      <w:r w:rsidR="00B35700">
        <w:rPr>
          <w:rFonts w:ascii="Times New Roman" w:eastAsia="Times New Roman" w:hAnsi="Times New Roman"/>
          <w:spacing w:val="-8"/>
          <w:sz w:val="28"/>
          <w:szCs w:val="28"/>
          <w:bdr w:val="none" w:sz="0" w:space="0" w:color="auto" w:frame="1"/>
          <w:lang w:val="uk-UA" w:eastAsia="ru-RU"/>
        </w:rPr>
        <w:t xml:space="preserve"> освіти</w:t>
      </w:r>
      <w:r w:rsidR="00B35700">
        <w:rPr>
          <w:rFonts w:ascii="Times New Roman" w:eastAsia="Times New Roman" w:hAnsi="Times New Roman"/>
          <w:spacing w:val="-8"/>
          <w:sz w:val="28"/>
          <w:szCs w:val="28"/>
          <w:bdr w:val="none" w:sz="0" w:space="0" w:color="auto" w:frame="1"/>
          <w:lang w:eastAsia="ru-RU"/>
        </w:rPr>
        <w:t xml:space="preserve">. </w:t>
      </w:r>
    </w:p>
    <w:p w:rsidR="00B35700" w:rsidRDefault="00B35700" w:rsidP="00B35700">
      <w:pPr>
        <w:spacing w:after="0" w:line="276" w:lineRule="auto"/>
        <w:ind w:firstLine="680"/>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Організація навчання у 1-4 класах, 5-9 класах здійснювалась  за  освітніми програмами та типовими навчальними планами. </w:t>
      </w:r>
    </w:p>
    <w:p w:rsidR="00B35700" w:rsidRPr="00A51534" w:rsidRDefault="00B35700" w:rsidP="00B35700">
      <w:pPr>
        <w:shd w:val="clear" w:color="auto" w:fill="FFFFFF"/>
        <w:spacing w:before="150" w:after="180" w:line="276" w:lineRule="auto"/>
        <w:ind w:firstLine="708"/>
        <w:jc w:val="both"/>
        <w:rPr>
          <w:rFonts w:ascii="Times New Roman" w:hAnsi="Times New Roman"/>
          <w:color w:val="000000" w:themeColor="text1"/>
          <w:sz w:val="28"/>
          <w:szCs w:val="28"/>
          <w:lang w:val="uk-UA"/>
        </w:rPr>
      </w:pPr>
      <w:r w:rsidRPr="00A51534">
        <w:rPr>
          <w:rFonts w:ascii="Times New Roman" w:hAnsi="Times New Roman"/>
          <w:color w:val="000000" w:themeColor="text1"/>
          <w:sz w:val="28"/>
          <w:szCs w:val="28"/>
          <w:lang w:val="uk-UA"/>
        </w:rPr>
        <w:t>Протяг</w:t>
      </w:r>
      <w:r w:rsidR="005065CB">
        <w:rPr>
          <w:rFonts w:ascii="Times New Roman" w:hAnsi="Times New Roman"/>
          <w:color w:val="000000" w:themeColor="text1"/>
          <w:sz w:val="28"/>
          <w:szCs w:val="28"/>
          <w:lang w:val="uk-UA"/>
        </w:rPr>
        <w:t>ом року в гімназії навчалося 114</w:t>
      </w:r>
      <w:r w:rsidRPr="00A51534">
        <w:rPr>
          <w:rFonts w:ascii="Times New Roman" w:hAnsi="Times New Roman"/>
          <w:color w:val="000000" w:themeColor="text1"/>
          <w:sz w:val="28"/>
          <w:szCs w:val="28"/>
          <w:lang w:val="uk-UA"/>
        </w:rPr>
        <w:t xml:space="preserve"> учнів, 9 класі</w:t>
      </w:r>
      <w:r>
        <w:rPr>
          <w:rFonts w:ascii="Times New Roman" w:hAnsi="Times New Roman"/>
          <w:color w:val="000000" w:themeColor="text1"/>
          <w:sz w:val="28"/>
          <w:szCs w:val="28"/>
          <w:lang w:val="uk-UA"/>
        </w:rPr>
        <w:t>в із середньою наповнюваністю 13</w:t>
      </w:r>
      <w:r w:rsidRPr="00A51534">
        <w:rPr>
          <w:rFonts w:ascii="Times New Roman" w:hAnsi="Times New Roman"/>
          <w:color w:val="000000" w:themeColor="text1"/>
          <w:sz w:val="28"/>
          <w:szCs w:val="28"/>
          <w:lang w:val="uk-UA"/>
        </w:rPr>
        <w:t xml:space="preserve"> учнів. Функціонувала група подовженого дня, за індивідуальною формою навчання (педагогічн</w:t>
      </w:r>
      <w:r w:rsidR="005065CB">
        <w:rPr>
          <w:rFonts w:ascii="Times New Roman" w:hAnsi="Times New Roman"/>
          <w:color w:val="000000" w:themeColor="text1"/>
          <w:sz w:val="28"/>
          <w:szCs w:val="28"/>
          <w:lang w:val="uk-UA"/>
        </w:rPr>
        <w:t>ий патронаж) навчався 1 учень (1</w:t>
      </w:r>
      <w:r w:rsidRPr="00A51534">
        <w:rPr>
          <w:rFonts w:ascii="Times New Roman" w:hAnsi="Times New Roman"/>
          <w:color w:val="000000" w:themeColor="text1"/>
          <w:sz w:val="28"/>
          <w:szCs w:val="28"/>
          <w:lang w:val="uk-UA"/>
        </w:rPr>
        <w:t xml:space="preserve"> клас)</w:t>
      </w:r>
      <w:r w:rsidR="00875F33">
        <w:rPr>
          <w:rFonts w:ascii="Times New Roman" w:hAnsi="Times New Roman"/>
          <w:color w:val="000000" w:themeColor="text1"/>
          <w:sz w:val="28"/>
          <w:szCs w:val="28"/>
          <w:lang w:val="uk-UA"/>
        </w:rPr>
        <w:t xml:space="preserve"> та сімейною формою навчання  9</w:t>
      </w:r>
      <w:r>
        <w:rPr>
          <w:rFonts w:ascii="Times New Roman" w:hAnsi="Times New Roman"/>
          <w:color w:val="000000" w:themeColor="text1"/>
          <w:sz w:val="28"/>
          <w:szCs w:val="28"/>
          <w:lang w:val="uk-UA"/>
        </w:rPr>
        <w:t xml:space="preserve"> учнів</w:t>
      </w:r>
      <w:r w:rsidRPr="00A51534">
        <w:rPr>
          <w:rFonts w:ascii="Times New Roman" w:hAnsi="Times New Roman"/>
          <w:color w:val="000000" w:themeColor="text1"/>
          <w:sz w:val="28"/>
          <w:szCs w:val="28"/>
          <w:lang w:val="uk-UA"/>
        </w:rPr>
        <w:t>.</w:t>
      </w:r>
      <w:r w:rsidR="0090754F">
        <w:rPr>
          <w:rFonts w:ascii="Times New Roman" w:hAnsi="Times New Roman"/>
          <w:color w:val="000000" w:themeColor="text1"/>
          <w:sz w:val="28"/>
          <w:szCs w:val="28"/>
          <w:lang w:val="uk-UA"/>
        </w:rPr>
        <w:t xml:space="preserve"> Освітній процес відбувався у дві зміни.</w:t>
      </w:r>
    </w:p>
    <w:p w:rsidR="0064725D" w:rsidRDefault="0064725D" w:rsidP="0064725D">
      <w:pPr>
        <w:shd w:val="clear" w:color="auto" w:fill="FFFFFF"/>
        <w:spacing w:after="0" w:line="240" w:lineRule="auto"/>
        <w:ind w:firstLine="680"/>
        <w:jc w:val="both"/>
        <w:rPr>
          <w:rFonts w:ascii="Times New Roman" w:eastAsia="Times New Roman" w:hAnsi="Times New Roman"/>
          <w:sz w:val="28"/>
          <w:szCs w:val="28"/>
          <w:lang w:eastAsia="ru-RU"/>
        </w:rPr>
      </w:pPr>
      <w:r w:rsidRPr="0064725D">
        <w:rPr>
          <w:rFonts w:ascii="Times New Roman" w:eastAsia="Times New Roman" w:hAnsi="Times New Roman"/>
          <w:bCs/>
          <w:sz w:val="28"/>
          <w:szCs w:val="28"/>
          <w:lang w:val="uk-UA" w:eastAsia="ru-RU"/>
        </w:rPr>
        <w:t>В Одринківській гімназії облаштовано 9 класних кімнат та інші навчальні кабінети.</w:t>
      </w:r>
      <w:r w:rsidRPr="0064725D">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eastAsia="ru-RU"/>
        </w:rPr>
        <w:t xml:space="preserve">До послуг учнів спортивна зала, комбінована майстерня,  </w:t>
      </w:r>
      <w:r w:rsidRPr="00262194">
        <w:rPr>
          <w:rFonts w:ascii="Times New Roman" w:eastAsia="Times New Roman" w:hAnsi="Times New Roman"/>
          <w:color w:val="000000" w:themeColor="text1"/>
          <w:sz w:val="28"/>
          <w:szCs w:val="28"/>
          <w:lang w:val="uk-UA"/>
        </w:rPr>
        <w:t>приміщення ха</w:t>
      </w:r>
      <w:r>
        <w:rPr>
          <w:rFonts w:ascii="Times New Roman" w:eastAsia="Times New Roman" w:hAnsi="Times New Roman"/>
          <w:color w:val="000000" w:themeColor="text1"/>
          <w:sz w:val="28"/>
          <w:szCs w:val="28"/>
          <w:lang w:val="uk-UA"/>
        </w:rPr>
        <w:t xml:space="preserve">рчоблоку з їдальнею на 43 місця, </w:t>
      </w:r>
      <w:r w:rsidRPr="00262194">
        <w:rPr>
          <w:rFonts w:ascii="Times New Roman" w:eastAsia="Times New Roman" w:hAnsi="Times New Roman"/>
          <w:color w:val="000000" w:themeColor="text1"/>
          <w:sz w:val="28"/>
          <w:szCs w:val="28"/>
          <w:lang w:val="uk-UA"/>
        </w:rPr>
        <w:t>спортивний майданчи</w:t>
      </w:r>
      <w:r>
        <w:rPr>
          <w:rFonts w:ascii="Times New Roman" w:eastAsia="Times New Roman" w:hAnsi="Times New Roman"/>
          <w:color w:val="000000" w:themeColor="text1"/>
          <w:sz w:val="28"/>
          <w:szCs w:val="28"/>
          <w:lang w:val="uk-UA"/>
        </w:rPr>
        <w:t>к з різнозростовими турниками.</w:t>
      </w:r>
    </w:p>
    <w:p w:rsidR="0064725D" w:rsidRDefault="0064725D" w:rsidP="0064725D">
      <w:pPr>
        <w:spacing w:after="0" w:line="240" w:lineRule="auto"/>
        <w:ind w:firstLine="680"/>
        <w:jc w:val="both"/>
        <w:rPr>
          <w:rFonts w:ascii="Times New Roman" w:hAnsi="Times New Roman"/>
          <w:sz w:val="28"/>
          <w:szCs w:val="28"/>
        </w:rPr>
      </w:pPr>
      <w:r>
        <w:rPr>
          <w:rFonts w:ascii="Times New Roman" w:hAnsi="Times New Roman"/>
          <w:spacing w:val="1"/>
          <w:sz w:val="28"/>
          <w:szCs w:val="28"/>
        </w:rPr>
        <w:t xml:space="preserve">Створена локальна мережа Internet. </w:t>
      </w:r>
      <w:r>
        <w:rPr>
          <w:rFonts w:ascii="Times New Roman" w:hAnsi="Times New Roman"/>
          <w:sz w:val="28"/>
          <w:szCs w:val="28"/>
        </w:rPr>
        <w:t>Усі наявні у закладі комп’ютери підключені до мережі (30-50 Мбіт/с), наявна мережа Wi-Fi.</w:t>
      </w:r>
    </w:p>
    <w:p w:rsidR="00262194" w:rsidRPr="00A51534" w:rsidRDefault="00262194" w:rsidP="0064725D">
      <w:pPr>
        <w:shd w:val="clear" w:color="auto" w:fill="FFFFFF"/>
        <w:spacing w:before="150" w:after="180" w:line="276" w:lineRule="auto"/>
        <w:ind w:firstLine="708"/>
        <w:jc w:val="both"/>
        <w:rPr>
          <w:rFonts w:ascii="Times New Roman" w:hAnsi="Times New Roman"/>
          <w:color w:val="000000" w:themeColor="text1"/>
          <w:sz w:val="28"/>
          <w:szCs w:val="28"/>
          <w:lang w:val="uk-UA"/>
        </w:rPr>
      </w:pPr>
      <w:r w:rsidRPr="00A51534">
        <w:rPr>
          <w:rFonts w:ascii="Times New Roman" w:hAnsi="Times New Roman"/>
          <w:color w:val="000000" w:themeColor="text1"/>
          <w:sz w:val="28"/>
          <w:szCs w:val="28"/>
          <w:lang w:val="uk-UA"/>
        </w:rPr>
        <w:t>Усі приміщення використовуються в освітньому процесі за призначенням</w:t>
      </w:r>
      <w:r w:rsidR="0064725D">
        <w:rPr>
          <w:rFonts w:ascii="Times New Roman" w:hAnsi="Times New Roman"/>
          <w:color w:val="000000" w:themeColor="text1"/>
          <w:sz w:val="28"/>
          <w:szCs w:val="28"/>
          <w:lang w:val="uk-UA"/>
        </w:rPr>
        <w:t>. О</w:t>
      </w:r>
      <w:r w:rsidR="0064725D" w:rsidRPr="00A51534">
        <w:rPr>
          <w:rFonts w:ascii="Times New Roman" w:hAnsi="Times New Roman"/>
          <w:color w:val="000000" w:themeColor="text1"/>
          <w:sz w:val="28"/>
          <w:szCs w:val="28"/>
          <w:lang w:val="uk-UA"/>
        </w:rPr>
        <w:t>блашто</w:t>
      </w:r>
      <w:r w:rsidR="0064725D">
        <w:rPr>
          <w:rFonts w:ascii="Times New Roman" w:hAnsi="Times New Roman"/>
          <w:color w:val="000000" w:themeColor="text1"/>
          <w:sz w:val="28"/>
          <w:szCs w:val="28"/>
          <w:lang w:val="uk-UA"/>
        </w:rPr>
        <w:t>вано місця для відпочинку учнів, к</w:t>
      </w:r>
      <w:r w:rsidRPr="00A51534">
        <w:rPr>
          <w:rFonts w:ascii="Times New Roman" w:hAnsi="Times New Roman"/>
          <w:color w:val="000000" w:themeColor="text1"/>
          <w:sz w:val="28"/>
          <w:szCs w:val="28"/>
          <w:lang w:val="uk-UA"/>
        </w:rPr>
        <w:t>ожен</w:t>
      </w:r>
      <w:r w:rsidR="0064725D">
        <w:rPr>
          <w:rFonts w:ascii="Times New Roman" w:hAnsi="Times New Roman"/>
          <w:color w:val="000000" w:themeColor="text1"/>
          <w:sz w:val="28"/>
          <w:szCs w:val="28"/>
          <w:lang w:val="uk-UA"/>
        </w:rPr>
        <w:t xml:space="preserve"> вчитель має своє робоче місце.</w:t>
      </w:r>
    </w:p>
    <w:p w:rsidR="00BD55D4" w:rsidRPr="00262194" w:rsidRDefault="00BD55D4" w:rsidP="00262194">
      <w:pPr>
        <w:spacing w:line="276" w:lineRule="auto"/>
        <w:ind w:firstLine="708"/>
        <w:jc w:val="both"/>
        <w:rPr>
          <w:rFonts w:ascii="Times New Roman" w:hAnsi="Times New Roman"/>
          <w:color w:val="000000" w:themeColor="text1"/>
          <w:sz w:val="28"/>
          <w:szCs w:val="28"/>
          <w:lang w:eastAsia="ru-RU"/>
        </w:rPr>
      </w:pPr>
      <w:r w:rsidRPr="00A51534">
        <w:rPr>
          <w:rFonts w:ascii="Times New Roman" w:hAnsi="Times New Roman"/>
          <w:color w:val="000000" w:themeColor="text1"/>
          <w:sz w:val="28"/>
          <w:szCs w:val="28"/>
          <w:lang w:eastAsia="ru-RU"/>
        </w:rPr>
        <w:t xml:space="preserve">Забезпеченість закладу меблями 100%, але меблі </w:t>
      </w:r>
      <w:r w:rsidRPr="00A51534">
        <w:rPr>
          <w:rFonts w:ascii="Times New Roman" w:hAnsi="Times New Roman"/>
          <w:color w:val="000000" w:themeColor="text1"/>
          <w:sz w:val="28"/>
          <w:szCs w:val="28"/>
          <w:lang w:val="uk-UA" w:eastAsia="ru-RU"/>
        </w:rPr>
        <w:t xml:space="preserve">в деяких приміщеннях </w:t>
      </w:r>
      <w:r w:rsidRPr="00A51534">
        <w:rPr>
          <w:rFonts w:ascii="Times New Roman" w:hAnsi="Times New Roman"/>
          <w:color w:val="000000" w:themeColor="text1"/>
          <w:sz w:val="28"/>
          <w:szCs w:val="28"/>
          <w:lang w:eastAsia="ru-RU"/>
        </w:rPr>
        <w:t>застарілі і потребують оновлення. Більшість кабінетів і класних кімнат відповідає типовим переліка</w:t>
      </w:r>
      <w:r w:rsidR="009B6919">
        <w:rPr>
          <w:rFonts w:ascii="Times New Roman" w:hAnsi="Times New Roman"/>
          <w:color w:val="000000" w:themeColor="text1"/>
          <w:sz w:val="28"/>
          <w:szCs w:val="28"/>
          <w:lang w:eastAsia="ru-RU"/>
        </w:rPr>
        <w:t xml:space="preserve">м та вимогам навчальних програм, </w:t>
      </w:r>
      <w:r w:rsidR="009B6919" w:rsidRPr="009B6919">
        <w:rPr>
          <w:rFonts w:ascii="Times New Roman" w:eastAsia="Times New Roman" w:hAnsi="Times New Roman"/>
          <w:color w:val="000000"/>
          <w:sz w:val="28"/>
          <w:szCs w:val="28"/>
          <w:lang w:eastAsia="ru-RU"/>
        </w:rPr>
        <w:t>створюється мотивуючий до навчання простір.</w:t>
      </w:r>
    </w:p>
    <w:p w:rsidR="00B8245E" w:rsidRDefault="007E71CF" w:rsidP="00A51534">
      <w:pPr>
        <w:shd w:val="clear" w:color="auto" w:fill="FFFFFF"/>
        <w:spacing w:before="150" w:after="180" w:line="360" w:lineRule="auto"/>
        <w:ind w:firstLine="708"/>
        <w:jc w:val="both"/>
        <w:rPr>
          <w:rFonts w:ascii="Times New Roman" w:hAnsi="Times New Roman"/>
          <w:sz w:val="28"/>
          <w:szCs w:val="28"/>
        </w:rPr>
      </w:pPr>
      <w:r w:rsidRPr="00A51534">
        <w:rPr>
          <w:rFonts w:ascii="Times New Roman" w:hAnsi="Times New Roman"/>
          <w:sz w:val="28"/>
          <w:szCs w:val="28"/>
        </w:rPr>
        <w:t>Територія закладу освіти огороджена та пристосо</w:t>
      </w:r>
      <w:r w:rsidR="00A51534">
        <w:rPr>
          <w:rFonts w:ascii="Times New Roman" w:hAnsi="Times New Roman"/>
          <w:sz w:val="28"/>
          <w:szCs w:val="28"/>
        </w:rPr>
        <w:t xml:space="preserve">вана для безпечного </w:t>
      </w:r>
      <w:r w:rsidRPr="00A51534">
        <w:rPr>
          <w:rFonts w:ascii="Times New Roman" w:hAnsi="Times New Roman"/>
          <w:sz w:val="28"/>
          <w:szCs w:val="28"/>
        </w:rPr>
        <w:t xml:space="preserve"> перебування здобувачів освіти, здійснення освітнього процесу та </w:t>
      </w:r>
      <w:r w:rsidR="00A51534">
        <w:rPr>
          <w:rFonts w:ascii="Times New Roman" w:hAnsi="Times New Roman"/>
          <w:sz w:val="28"/>
          <w:szCs w:val="28"/>
        </w:rPr>
        <w:t>відпочинку. З</w:t>
      </w:r>
      <w:r w:rsidRPr="00A51534">
        <w:rPr>
          <w:rFonts w:ascii="Times New Roman" w:hAnsi="Times New Roman"/>
          <w:sz w:val="28"/>
          <w:szCs w:val="28"/>
        </w:rPr>
        <w:t>дійснюється фізична охорона закладу освіти.  Територія гімназії є простора та охайн</w:t>
      </w:r>
      <w:r w:rsidR="00A51534">
        <w:rPr>
          <w:rFonts w:ascii="Times New Roman" w:hAnsi="Times New Roman"/>
          <w:sz w:val="28"/>
          <w:szCs w:val="28"/>
        </w:rPr>
        <w:t xml:space="preserve">а, </w:t>
      </w:r>
      <w:r w:rsidRPr="00A51534">
        <w:rPr>
          <w:rFonts w:ascii="Times New Roman" w:hAnsi="Times New Roman"/>
          <w:sz w:val="28"/>
          <w:szCs w:val="28"/>
        </w:rPr>
        <w:t>комфортна та озеленена (ростуть декоратив</w:t>
      </w:r>
      <w:r w:rsidR="00A51534">
        <w:rPr>
          <w:rFonts w:ascii="Times New Roman" w:hAnsi="Times New Roman"/>
          <w:sz w:val="28"/>
          <w:szCs w:val="28"/>
        </w:rPr>
        <w:t xml:space="preserve">ні дерева та кущі, </w:t>
      </w:r>
      <w:r w:rsidRPr="00A51534">
        <w:rPr>
          <w:rFonts w:ascii="Times New Roman" w:hAnsi="Times New Roman"/>
          <w:sz w:val="28"/>
          <w:szCs w:val="28"/>
        </w:rPr>
        <w:t>фруктовий са</w:t>
      </w:r>
      <w:r w:rsidR="00A51534">
        <w:rPr>
          <w:rFonts w:ascii="Times New Roman" w:hAnsi="Times New Roman"/>
          <w:sz w:val="28"/>
          <w:szCs w:val="28"/>
        </w:rPr>
        <w:t xml:space="preserve">д, встановлено лавочки), </w:t>
      </w:r>
      <w:r w:rsidR="00A51534" w:rsidRPr="00A51534">
        <w:rPr>
          <w:rFonts w:ascii="Times New Roman" w:hAnsi="Times New Roman"/>
          <w:sz w:val="28"/>
          <w:szCs w:val="28"/>
        </w:rPr>
        <w:t>немає «схованок», де учні можуть залишитися без нагляду дорослих.</w:t>
      </w:r>
      <w:r w:rsidRPr="00A51534">
        <w:rPr>
          <w:rFonts w:ascii="Times New Roman" w:hAnsi="Times New Roman"/>
          <w:sz w:val="28"/>
          <w:szCs w:val="28"/>
        </w:rPr>
        <w:t xml:space="preserve"> </w:t>
      </w:r>
    </w:p>
    <w:p w:rsidR="0064725D" w:rsidRDefault="0064725D" w:rsidP="00A51534">
      <w:pPr>
        <w:shd w:val="clear" w:color="auto" w:fill="FFFFFF"/>
        <w:spacing w:before="150" w:after="180" w:line="360" w:lineRule="auto"/>
        <w:ind w:firstLine="708"/>
        <w:jc w:val="both"/>
        <w:rPr>
          <w:rFonts w:ascii="Times New Roman" w:hAnsi="Times New Roman"/>
          <w:sz w:val="28"/>
          <w:szCs w:val="28"/>
        </w:rPr>
      </w:pPr>
      <w:r>
        <w:rPr>
          <w:rFonts w:ascii="Times New Roman" w:eastAsia="Times New Roman" w:hAnsi="Times New Roman"/>
          <w:sz w:val="28"/>
          <w:szCs w:val="28"/>
          <w:bdr w:val="none" w:sz="0" w:space="0" w:color="auto" w:frame="1"/>
          <w:lang w:eastAsia="ru-RU"/>
        </w:rPr>
        <w:t>Гаряче харчування  учнів відбувається згідно графіку у їдальні. Щоденний контроль за організацією харчування учнів 1-9 класів здійснюється медичною сестрою, класним керівником</w:t>
      </w:r>
      <w:r>
        <w:rPr>
          <w:rFonts w:ascii="Times New Roman" w:eastAsia="Times New Roman" w:hAnsi="Times New Roman"/>
          <w:sz w:val="28"/>
          <w:szCs w:val="28"/>
          <w:bdr w:val="none" w:sz="0" w:space="0" w:color="auto" w:frame="1"/>
          <w:lang w:val="uk-UA" w:eastAsia="ru-RU"/>
        </w:rPr>
        <w:t xml:space="preserve"> та адміністрацією гімназії</w:t>
      </w:r>
      <w:r>
        <w:rPr>
          <w:rFonts w:ascii="Times New Roman" w:eastAsia="Times New Roman" w:hAnsi="Times New Roman"/>
          <w:sz w:val="28"/>
          <w:szCs w:val="28"/>
          <w:bdr w:val="none" w:sz="0" w:space="0" w:color="auto" w:frame="1"/>
          <w:lang w:eastAsia="ru-RU"/>
        </w:rPr>
        <w:t>.</w:t>
      </w:r>
    </w:p>
    <w:p w:rsidR="008D4A18" w:rsidRPr="005C0A66" w:rsidRDefault="00DB4A21" w:rsidP="005C0A66">
      <w:pPr>
        <w:shd w:val="clear" w:color="auto" w:fill="FFFFFF"/>
        <w:spacing w:before="150" w:after="180" w:line="360" w:lineRule="auto"/>
        <w:ind w:firstLine="708"/>
        <w:jc w:val="both"/>
        <w:rPr>
          <w:rFonts w:ascii="Times New Roman" w:hAnsi="Times New Roman"/>
          <w:color w:val="000000" w:themeColor="text1"/>
          <w:sz w:val="28"/>
          <w:szCs w:val="28"/>
          <w:lang w:val="uk-UA"/>
        </w:rPr>
      </w:pPr>
      <w:r>
        <w:rPr>
          <w:rFonts w:ascii="Times New Roman" w:hAnsi="Times New Roman"/>
          <w:sz w:val="28"/>
          <w:szCs w:val="28"/>
          <w:lang w:val="uk-UA"/>
        </w:rPr>
        <w:t xml:space="preserve">В закладі освіти розміщені вказівники руху під час евакуації з приміщення. </w:t>
      </w:r>
      <w:r w:rsidR="00A51534" w:rsidRPr="00DB4A21">
        <w:rPr>
          <w:rFonts w:ascii="Times New Roman" w:hAnsi="Times New Roman"/>
          <w:sz w:val="28"/>
          <w:szCs w:val="28"/>
          <w:lang w:val="uk-UA"/>
        </w:rPr>
        <w:t xml:space="preserve">Підвальне приміщення </w:t>
      </w:r>
      <w:r w:rsidR="00A51534">
        <w:rPr>
          <w:rFonts w:ascii="Times New Roman" w:hAnsi="Times New Roman"/>
          <w:sz w:val="28"/>
          <w:szCs w:val="28"/>
          <w:lang w:val="uk-UA"/>
        </w:rPr>
        <w:t xml:space="preserve">2-х поверхової будівлі </w:t>
      </w:r>
      <w:r w:rsidR="00A51534" w:rsidRPr="00DB4A21">
        <w:rPr>
          <w:rFonts w:ascii="Times New Roman" w:hAnsi="Times New Roman"/>
          <w:sz w:val="28"/>
          <w:szCs w:val="28"/>
          <w:lang w:val="uk-UA"/>
        </w:rPr>
        <w:t>гімназії</w:t>
      </w:r>
      <w:r w:rsidR="007E71CF" w:rsidRPr="00DB4A21">
        <w:rPr>
          <w:rFonts w:ascii="Times New Roman" w:hAnsi="Times New Roman"/>
          <w:sz w:val="28"/>
          <w:szCs w:val="28"/>
          <w:lang w:val="uk-UA"/>
        </w:rPr>
        <w:t xml:space="preserve"> облаштоване та дозволено для використання як найпрост</w:t>
      </w:r>
      <w:r w:rsidR="00A51534" w:rsidRPr="00DB4A21">
        <w:rPr>
          <w:rFonts w:ascii="Times New Roman" w:hAnsi="Times New Roman"/>
          <w:sz w:val="28"/>
          <w:szCs w:val="28"/>
          <w:lang w:val="uk-UA"/>
        </w:rPr>
        <w:t>іше укриття</w:t>
      </w:r>
      <w:r w:rsidR="007E71CF" w:rsidRPr="00DB4A21">
        <w:rPr>
          <w:rFonts w:ascii="Times New Roman" w:hAnsi="Times New Roman"/>
          <w:sz w:val="28"/>
          <w:szCs w:val="28"/>
          <w:lang w:val="uk-UA"/>
        </w:rPr>
        <w:t xml:space="preserve">. </w:t>
      </w:r>
      <w:r w:rsidR="005556DD" w:rsidRPr="00DB4A21">
        <w:rPr>
          <w:rFonts w:ascii="Times New Roman" w:hAnsi="Times New Roman"/>
          <w:color w:val="000000" w:themeColor="text1"/>
          <w:sz w:val="28"/>
          <w:szCs w:val="28"/>
          <w:lang w:val="uk-UA"/>
        </w:rPr>
        <w:t>Приміщення має 1 евакуаційний вихід</w:t>
      </w:r>
      <w:r w:rsidR="007E71CF" w:rsidRPr="00DB4A21">
        <w:rPr>
          <w:rFonts w:ascii="Times New Roman" w:hAnsi="Times New Roman"/>
          <w:color w:val="000000" w:themeColor="text1"/>
          <w:sz w:val="28"/>
          <w:szCs w:val="28"/>
          <w:lang w:val="uk-UA"/>
        </w:rPr>
        <w:t>, оснащ</w:t>
      </w:r>
      <w:r>
        <w:rPr>
          <w:rFonts w:ascii="Times New Roman" w:hAnsi="Times New Roman"/>
          <w:color w:val="000000" w:themeColor="text1"/>
          <w:sz w:val="28"/>
          <w:szCs w:val="28"/>
          <w:lang w:val="uk-UA"/>
        </w:rPr>
        <w:t xml:space="preserve">ено </w:t>
      </w:r>
      <w:r w:rsidR="007E71CF" w:rsidRPr="00DB4A21">
        <w:rPr>
          <w:rFonts w:ascii="Times New Roman" w:hAnsi="Times New Roman"/>
          <w:color w:val="000000" w:themeColor="text1"/>
          <w:sz w:val="28"/>
          <w:szCs w:val="28"/>
          <w:lang w:val="uk-UA"/>
        </w:rPr>
        <w:t>вентиля</w:t>
      </w:r>
      <w:r>
        <w:rPr>
          <w:rFonts w:ascii="Times New Roman" w:hAnsi="Times New Roman"/>
          <w:color w:val="000000" w:themeColor="text1"/>
          <w:sz w:val="28"/>
          <w:szCs w:val="28"/>
          <w:lang w:val="uk-UA"/>
        </w:rPr>
        <w:t>тором</w:t>
      </w:r>
      <w:r w:rsidR="005556DD" w:rsidRPr="00DB4A21">
        <w:rPr>
          <w:rFonts w:ascii="Times New Roman" w:hAnsi="Times New Roman"/>
          <w:color w:val="000000" w:themeColor="text1"/>
          <w:sz w:val="28"/>
          <w:szCs w:val="28"/>
          <w:lang w:val="uk-UA"/>
        </w:rPr>
        <w:t>. Наявне  електроосвітлення</w:t>
      </w:r>
      <w:r w:rsidR="007E71CF" w:rsidRPr="00DB4A21">
        <w:rPr>
          <w:rFonts w:ascii="Times New Roman" w:hAnsi="Times New Roman"/>
          <w:color w:val="000000" w:themeColor="text1"/>
          <w:sz w:val="28"/>
          <w:szCs w:val="28"/>
          <w:lang w:val="uk-UA"/>
        </w:rPr>
        <w:t xml:space="preserve">, </w:t>
      </w:r>
      <w:r w:rsidR="00B91849" w:rsidRPr="002C6B77">
        <w:rPr>
          <w:rFonts w:ascii="Times New Roman" w:hAnsi="Times New Roman"/>
          <w:color w:val="000000" w:themeColor="text1"/>
          <w:sz w:val="28"/>
          <w:szCs w:val="28"/>
          <w:lang w:val="uk-UA"/>
        </w:rPr>
        <w:t xml:space="preserve">водопостачання від автономної </w:t>
      </w:r>
      <w:r w:rsidR="00B91849" w:rsidRPr="002C6B77">
        <w:rPr>
          <w:rFonts w:ascii="Times New Roman" w:hAnsi="Times New Roman"/>
          <w:color w:val="000000" w:themeColor="text1"/>
          <w:sz w:val="28"/>
          <w:szCs w:val="28"/>
          <w:lang w:val="uk-UA"/>
        </w:rPr>
        <w:lastRenderedPageBreak/>
        <w:t xml:space="preserve">свердловини, </w:t>
      </w:r>
      <w:r w:rsidR="00B91849" w:rsidRPr="00DB4A21">
        <w:rPr>
          <w:rFonts w:ascii="Times New Roman" w:hAnsi="Times New Roman"/>
          <w:color w:val="000000" w:themeColor="text1"/>
          <w:sz w:val="28"/>
          <w:szCs w:val="28"/>
          <w:lang w:val="uk-UA"/>
        </w:rPr>
        <w:t xml:space="preserve">ємності для питної </w:t>
      </w:r>
      <w:r w:rsidR="007E71CF" w:rsidRPr="00DB4A21">
        <w:rPr>
          <w:rFonts w:ascii="Times New Roman" w:hAnsi="Times New Roman"/>
          <w:color w:val="000000" w:themeColor="text1"/>
          <w:sz w:val="28"/>
          <w:szCs w:val="28"/>
          <w:lang w:val="uk-UA"/>
        </w:rPr>
        <w:t>води</w:t>
      </w:r>
      <w:r w:rsidR="00B91849" w:rsidRPr="002C6B77">
        <w:rPr>
          <w:rFonts w:ascii="Times New Roman" w:hAnsi="Times New Roman"/>
          <w:color w:val="000000" w:themeColor="text1"/>
          <w:sz w:val="28"/>
          <w:szCs w:val="28"/>
          <w:lang w:val="uk-UA"/>
        </w:rPr>
        <w:t xml:space="preserve"> та ємності для нечистот</w:t>
      </w:r>
      <w:r w:rsidR="007E71CF" w:rsidRPr="00DB4A21">
        <w:rPr>
          <w:rFonts w:ascii="Times New Roman" w:hAnsi="Times New Roman"/>
          <w:color w:val="000000" w:themeColor="text1"/>
          <w:sz w:val="28"/>
          <w:szCs w:val="28"/>
          <w:lang w:val="uk-UA"/>
        </w:rPr>
        <w:t xml:space="preserve">. Укриття </w:t>
      </w:r>
      <w:r w:rsidR="007E71CF" w:rsidRPr="002C6B77">
        <w:rPr>
          <w:rFonts w:ascii="Times New Roman" w:hAnsi="Times New Roman"/>
          <w:color w:val="000000" w:themeColor="text1"/>
          <w:sz w:val="28"/>
          <w:szCs w:val="28"/>
        </w:rPr>
        <w:t>укомплектовано перв</w:t>
      </w:r>
      <w:r w:rsidR="00B91849" w:rsidRPr="002C6B77">
        <w:rPr>
          <w:rFonts w:ascii="Times New Roman" w:hAnsi="Times New Roman"/>
          <w:color w:val="000000" w:themeColor="text1"/>
          <w:sz w:val="28"/>
          <w:szCs w:val="28"/>
        </w:rPr>
        <w:t>инними засобами пожежогасіння (1 вогнегасник</w:t>
      </w:r>
      <w:r w:rsidR="007E71CF" w:rsidRPr="002C6B77">
        <w:rPr>
          <w:rFonts w:ascii="Times New Roman" w:hAnsi="Times New Roman"/>
          <w:color w:val="000000" w:themeColor="text1"/>
          <w:sz w:val="28"/>
          <w:szCs w:val="28"/>
        </w:rPr>
        <w:t>), забезпечено резервним ш</w:t>
      </w:r>
      <w:r w:rsidR="00B91849" w:rsidRPr="002C6B77">
        <w:rPr>
          <w:rFonts w:ascii="Times New Roman" w:hAnsi="Times New Roman"/>
          <w:color w:val="000000" w:themeColor="text1"/>
          <w:sz w:val="28"/>
          <w:szCs w:val="28"/>
        </w:rPr>
        <w:t>тучним освітленням (електричним</w:t>
      </w:r>
      <w:r>
        <w:rPr>
          <w:rFonts w:ascii="Times New Roman" w:hAnsi="Times New Roman"/>
          <w:color w:val="000000" w:themeColor="text1"/>
          <w:sz w:val="28"/>
          <w:szCs w:val="28"/>
          <w:lang w:val="uk-UA"/>
        </w:rPr>
        <w:t>и</w:t>
      </w:r>
      <w:r>
        <w:rPr>
          <w:rFonts w:ascii="Times New Roman" w:hAnsi="Times New Roman"/>
          <w:color w:val="000000" w:themeColor="text1"/>
          <w:sz w:val="28"/>
          <w:szCs w:val="28"/>
        </w:rPr>
        <w:t xml:space="preserve"> ліхтарями</w:t>
      </w:r>
      <w:r w:rsidR="007E71CF" w:rsidRPr="002C6B77">
        <w:rPr>
          <w:rFonts w:ascii="Times New Roman" w:hAnsi="Times New Roman"/>
          <w:color w:val="000000" w:themeColor="text1"/>
          <w:sz w:val="28"/>
          <w:szCs w:val="28"/>
        </w:rPr>
        <w:t>)</w:t>
      </w:r>
      <w:r w:rsidR="00B91849" w:rsidRPr="002C6B77">
        <w:rPr>
          <w:rFonts w:ascii="Times New Roman" w:hAnsi="Times New Roman"/>
          <w:color w:val="000000" w:themeColor="text1"/>
          <w:sz w:val="28"/>
          <w:szCs w:val="28"/>
          <w:lang w:val="uk-UA"/>
        </w:rPr>
        <w:t>.</w:t>
      </w:r>
      <w:r w:rsidR="007E71CF" w:rsidRPr="002C6B77">
        <w:rPr>
          <w:rFonts w:ascii="Times New Roman" w:hAnsi="Times New Roman"/>
          <w:color w:val="000000" w:themeColor="text1"/>
          <w:sz w:val="28"/>
          <w:szCs w:val="28"/>
        </w:rPr>
        <w:t xml:space="preserve"> </w:t>
      </w:r>
    </w:p>
    <w:p w:rsidR="005C0A66" w:rsidRDefault="005C0A66" w:rsidP="005C0A66">
      <w:pPr>
        <w:spacing w:line="276" w:lineRule="auto"/>
        <w:ind w:firstLine="708"/>
        <w:jc w:val="both"/>
      </w:pPr>
      <w:r>
        <w:rPr>
          <w:rFonts w:ascii="Times New Roman" w:eastAsia="Times New Roman" w:hAnsi="Times New Roman"/>
          <w:sz w:val="28"/>
          <w:szCs w:val="28"/>
          <w:lang w:eastAsia="ru-RU"/>
        </w:rPr>
        <w:t>Медична сестра здійснює медичне обслуговування учнів. Проводить заняття для учасників освітнього процесу з надання долікарської допомоги.</w:t>
      </w:r>
    </w:p>
    <w:p w:rsidR="005C0A66" w:rsidRPr="005C0A66" w:rsidRDefault="005C0A66" w:rsidP="005C0A66">
      <w:pPr>
        <w:spacing w:line="276" w:lineRule="auto"/>
        <w:ind w:firstLine="708"/>
        <w:jc w:val="both"/>
      </w:pPr>
      <w:r>
        <w:rPr>
          <w:rFonts w:ascii="Times New Roman" w:eastAsia="Times New Roman" w:hAnsi="Times New Roman"/>
          <w:sz w:val="28"/>
          <w:szCs w:val="28"/>
          <w:lang w:eastAsia="ru-RU"/>
        </w:rPr>
        <w:t>Забезпечено обізнаність учнів з правилами поведінки в надзвичайних ситуаціях. Відповідно вимог забезпечено архітектурну доступність до гімназії, є пандус.</w:t>
      </w:r>
    </w:p>
    <w:p w:rsidR="00CA1A27" w:rsidRPr="00CA1A27" w:rsidRDefault="00CA1A27" w:rsidP="00AC578A">
      <w:pPr>
        <w:shd w:val="clear" w:color="auto" w:fill="FFFFFF"/>
        <w:spacing w:before="150" w:after="180" w:line="276" w:lineRule="auto"/>
        <w:ind w:firstLine="708"/>
        <w:jc w:val="both"/>
        <w:rPr>
          <w:rFonts w:ascii="Times New Roman" w:hAnsi="Times New Roman"/>
          <w:color w:val="000000" w:themeColor="text1"/>
          <w:sz w:val="28"/>
          <w:szCs w:val="28"/>
          <w:lang w:val="uk-UA"/>
        </w:rPr>
      </w:pPr>
      <w:r w:rsidRPr="00CA1A27">
        <w:rPr>
          <w:rFonts w:ascii="Times New Roman" w:hAnsi="Times New Roman"/>
          <w:color w:val="000000" w:themeColor="text1"/>
          <w:sz w:val="28"/>
          <w:szCs w:val="28"/>
          <w:lang w:val="uk-UA"/>
        </w:rPr>
        <w:t xml:space="preserve">У період воєнного стану, особлива увага приділялася  </w:t>
      </w:r>
      <w:r w:rsidRPr="005C0A66">
        <w:rPr>
          <w:rFonts w:ascii="Times New Roman" w:hAnsi="Times New Roman"/>
          <w:color w:val="000000" w:themeColor="text1"/>
          <w:sz w:val="28"/>
          <w:szCs w:val="28"/>
          <w:lang w:val="uk-UA"/>
        </w:rPr>
        <w:t>психологічній підтримці</w:t>
      </w:r>
      <w:r w:rsidRPr="00CA1A27">
        <w:rPr>
          <w:rFonts w:ascii="Times New Roman" w:hAnsi="Times New Roman"/>
          <w:b/>
          <w:color w:val="000000" w:themeColor="text1"/>
          <w:sz w:val="28"/>
          <w:szCs w:val="28"/>
          <w:lang w:val="uk-UA"/>
        </w:rPr>
        <w:t xml:space="preserve"> </w:t>
      </w:r>
      <w:r w:rsidRPr="00CA1A27">
        <w:rPr>
          <w:rFonts w:ascii="Times New Roman" w:hAnsi="Times New Roman"/>
          <w:color w:val="000000" w:themeColor="text1"/>
          <w:sz w:val="28"/>
          <w:szCs w:val="28"/>
          <w:lang w:val="uk-UA"/>
        </w:rPr>
        <w:t xml:space="preserve">всіх учасників освітнього процесу. </w:t>
      </w:r>
      <w:r w:rsidR="00AC578A" w:rsidRPr="00CA1A27">
        <w:rPr>
          <w:rFonts w:ascii="Times New Roman" w:hAnsi="Times New Roman"/>
          <w:color w:val="000000" w:themeColor="text1"/>
          <w:sz w:val="28"/>
          <w:szCs w:val="28"/>
          <w:lang w:val="uk-UA"/>
        </w:rPr>
        <w:t>Робота практичного психолога та соціального педагога Одринківської гімназії  здійснювалася за планом роботи, з</w:t>
      </w:r>
      <w:r w:rsidR="00AC578A">
        <w:rPr>
          <w:rFonts w:ascii="Times New Roman" w:hAnsi="Times New Roman"/>
          <w:color w:val="000000" w:themeColor="text1"/>
          <w:sz w:val="28"/>
          <w:szCs w:val="28"/>
          <w:lang w:val="uk-UA"/>
        </w:rPr>
        <w:t>атвердженим директором гімназії, яка</w:t>
      </w:r>
      <w:r w:rsidRPr="00CA1A27">
        <w:rPr>
          <w:rFonts w:ascii="Times New Roman" w:hAnsi="Times New Roman"/>
          <w:color w:val="000000" w:themeColor="text1"/>
          <w:sz w:val="28"/>
          <w:szCs w:val="28"/>
          <w:lang w:val="uk-UA"/>
        </w:rPr>
        <w:t xml:space="preserve"> проводила години спілкування, заняття з еле</w:t>
      </w:r>
      <w:r w:rsidR="00AC578A">
        <w:rPr>
          <w:rFonts w:ascii="Times New Roman" w:hAnsi="Times New Roman"/>
          <w:color w:val="000000" w:themeColor="text1"/>
          <w:sz w:val="28"/>
          <w:szCs w:val="28"/>
          <w:lang w:val="uk-UA"/>
        </w:rPr>
        <w:t>ментами тренінгу, ігри, надавала</w:t>
      </w:r>
      <w:r w:rsidRPr="00CA1A27">
        <w:rPr>
          <w:rFonts w:ascii="Times New Roman" w:hAnsi="Times New Roman"/>
          <w:color w:val="000000" w:themeColor="text1"/>
          <w:sz w:val="28"/>
          <w:szCs w:val="28"/>
          <w:lang w:val="uk-UA"/>
        </w:rPr>
        <w:t xml:space="preserve"> рекомендації і поради для батьків та педагогічних працівників.</w:t>
      </w:r>
    </w:p>
    <w:p w:rsidR="00CA1A27" w:rsidRDefault="00CA1A27" w:rsidP="00AC578A">
      <w:pPr>
        <w:shd w:val="clear" w:color="auto" w:fill="FFFFFF"/>
        <w:spacing w:before="150" w:after="180" w:line="276" w:lineRule="auto"/>
        <w:jc w:val="both"/>
        <w:rPr>
          <w:rFonts w:ascii="Times New Roman" w:hAnsi="Times New Roman"/>
          <w:color w:val="000000" w:themeColor="text1"/>
          <w:sz w:val="28"/>
          <w:szCs w:val="28"/>
          <w:lang w:val="uk-UA"/>
        </w:rPr>
      </w:pPr>
      <w:r w:rsidRPr="00CA1A27">
        <w:rPr>
          <w:rFonts w:ascii="Times New Roman" w:hAnsi="Times New Roman"/>
          <w:color w:val="000000" w:themeColor="text1"/>
          <w:sz w:val="28"/>
          <w:szCs w:val="28"/>
          <w:lang w:val="uk-UA"/>
        </w:rPr>
        <w:tab/>
      </w:r>
      <w:r w:rsidRPr="00AC578A">
        <w:rPr>
          <w:rFonts w:ascii="Times New Roman" w:hAnsi="Times New Roman"/>
          <w:color w:val="000000" w:themeColor="text1"/>
          <w:sz w:val="28"/>
          <w:szCs w:val="28"/>
          <w:lang w:val="uk-UA"/>
        </w:rPr>
        <w:t>Соціальна підтримка</w:t>
      </w:r>
      <w:r w:rsidRPr="00CA1A27">
        <w:rPr>
          <w:rFonts w:ascii="Times New Roman" w:hAnsi="Times New Roman"/>
          <w:color w:val="000000" w:themeColor="text1"/>
          <w:sz w:val="28"/>
          <w:szCs w:val="28"/>
          <w:lang w:val="uk-UA"/>
        </w:rPr>
        <w:t xml:space="preserve"> дітей пільгових категорій, які навчалися в гімназії протягом звітного періоду, проводилася згідно з чинним законодавством. </w:t>
      </w:r>
    </w:p>
    <w:p w:rsidR="00CA1A27" w:rsidRDefault="00CA1A27" w:rsidP="00CA1A27">
      <w:pPr>
        <w:shd w:val="clear" w:color="auto" w:fill="FFFFFF"/>
        <w:spacing w:before="150" w:after="180" w:line="360" w:lineRule="auto"/>
        <w:ind w:firstLine="708"/>
        <w:jc w:val="both"/>
        <w:rPr>
          <w:rFonts w:ascii="Times New Roman" w:hAnsi="Times New Roman"/>
          <w:color w:val="000000" w:themeColor="text1"/>
          <w:sz w:val="28"/>
          <w:szCs w:val="28"/>
          <w:lang w:val="uk-UA"/>
        </w:rPr>
      </w:pPr>
      <w:r w:rsidRPr="00CA1A27">
        <w:rPr>
          <w:rFonts w:ascii="Times New Roman" w:hAnsi="Times New Roman"/>
          <w:color w:val="000000" w:themeColor="text1"/>
          <w:sz w:val="28"/>
          <w:szCs w:val="28"/>
          <w:lang w:val="uk-UA"/>
        </w:rPr>
        <w:t xml:space="preserve">Одним з пріоритетних  напрямків роботи колективу гімназії є дотримання вимог щодо охорони праці, безпеки життєдіяльності, пожежної безпеки, правил поведінки в умовах надзвичайних ситуацій, з питань надання домедичної допомоги, реагування на випадки травмування. </w:t>
      </w:r>
    </w:p>
    <w:p w:rsidR="009B6919" w:rsidRPr="009B6919" w:rsidRDefault="009B6919" w:rsidP="003E5EC5">
      <w:pPr>
        <w:shd w:val="clear" w:color="auto" w:fill="FFFFFF"/>
        <w:spacing w:after="0" w:line="276" w:lineRule="auto"/>
        <w:ind w:firstLine="680"/>
        <w:jc w:val="both"/>
        <w:rPr>
          <w:rFonts w:ascii="Times New Roman" w:eastAsia="Times New Roman" w:hAnsi="Times New Roman"/>
          <w:sz w:val="24"/>
          <w:szCs w:val="24"/>
          <w:lang w:eastAsia="ru-RU"/>
        </w:rPr>
      </w:pPr>
      <w:r w:rsidRPr="009B6919">
        <w:rPr>
          <w:rFonts w:ascii="Times New Roman" w:eastAsia="Times New Roman" w:hAnsi="Times New Roman"/>
          <w:color w:val="000000"/>
          <w:sz w:val="28"/>
          <w:szCs w:val="28"/>
          <w:lang w:eastAsia="ru-RU"/>
        </w:rPr>
        <w:t>Робота освітнього  закладу із запобігання дит</w:t>
      </w:r>
      <w:r w:rsidR="001E1705">
        <w:rPr>
          <w:rFonts w:ascii="Times New Roman" w:eastAsia="Times New Roman" w:hAnsi="Times New Roman"/>
          <w:color w:val="000000"/>
          <w:sz w:val="28"/>
          <w:szCs w:val="28"/>
          <w:lang w:eastAsia="ru-RU"/>
        </w:rPr>
        <w:t>ячому травматизму упродовж 2024</w:t>
      </w:r>
      <w:r w:rsidR="003E5EC5">
        <w:rPr>
          <w:rFonts w:ascii="Times New Roman" w:eastAsia="Times New Roman" w:hAnsi="Times New Roman"/>
          <w:color w:val="000000"/>
          <w:sz w:val="28"/>
          <w:szCs w:val="28"/>
          <w:lang w:eastAsia="ru-RU"/>
        </w:rPr>
        <w:t>-</w:t>
      </w:r>
      <w:r w:rsidR="001E1705">
        <w:rPr>
          <w:rFonts w:ascii="Times New Roman" w:eastAsia="Times New Roman" w:hAnsi="Times New Roman"/>
          <w:color w:val="000000"/>
          <w:sz w:val="28"/>
          <w:szCs w:val="28"/>
          <w:lang w:eastAsia="ru-RU"/>
        </w:rPr>
        <w:t>2025</w:t>
      </w:r>
      <w:r w:rsidRPr="009B6919">
        <w:rPr>
          <w:rFonts w:ascii="Times New Roman" w:eastAsia="Times New Roman" w:hAnsi="Times New Roman"/>
          <w:color w:val="000000"/>
          <w:sz w:val="28"/>
          <w:szCs w:val="28"/>
          <w:lang w:eastAsia="ru-RU"/>
        </w:rPr>
        <w:t xml:space="preserve"> навчального року здійснювалас</w:t>
      </w:r>
      <w:r w:rsidR="003E5EC5">
        <w:rPr>
          <w:rFonts w:ascii="Times New Roman" w:eastAsia="Times New Roman" w:hAnsi="Times New Roman"/>
          <w:color w:val="000000"/>
          <w:sz w:val="28"/>
          <w:szCs w:val="28"/>
          <w:lang w:eastAsia="ru-RU"/>
        </w:rPr>
        <w:t xml:space="preserve">ь відповідно  до законодавства. </w:t>
      </w:r>
      <w:r w:rsidR="003E5EC5">
        <w:rPr>
          <w:rFonts w:ascii="Times New Roman" w:eastAsia="Times New Roman" w:hAnsi="Times New Roman"/>
          <w:color w:val="000000"/>
          <w:sz w:val="28"/>
          <w:szCs w:val="28"/>
          <w:lang w:val="uk-UA" w:eastAsia="ru-RU"/>
        </w:rPr>
        <w:t>П</w:t>
      </w:r>
      <w:r w:rsidRPr="009B6919">
        <w:rPr>
          <w:rFonts w:ascii="Times New Roman" w:eastAsia="Times New Roman" w:hAnsi="Times New Roman"/>
          <w:color w:val="000000"/>
          <w:sz w:val="28"/>
          <w:szCs w:val="28"/>
          <w:lang w:eastAsia="ru-RU"/>
        </w:rPr>
        <w:t>итання збереження життя і здоров’я учнів та запобігання випадкам дитячого травматизму розглядалося н</w:t>
      </w:r>
      <w:r w:rsidR="00AC578A">
        <w:rPr>
          <w:rFonts w:ascii="Times New Roman" w:eastAsia="Times New Roman" w:hAnsi="Times New Roman"/>
          <w:color w:val="000000"/>
          <w:sz w:val="28"/>
          <w:szCs w:val="28"/>
          <w:lang w:eastAsia="ru-RU"/>
        </w:rPr>
        <w:t xml:space="preserve">а </w:t>
      </w:r>
      <w:r w:rsidRPr="009B6919">
        <w:rPr>
          <w:rFonts w:ascii="Times New Roman" w:eastAsia="Times New Roman" w:hAnsi="Times New Roman"/>
          <w:color w:val="000000"/>
          <w:sz w:val="28"/>
          <w:szCs w:val="28"/>
          <w:lang w:eastAsia="ru-RU"/>
        </w:rPr>
        <w:t>інструктивно-методичних нарада</w:t>
      </w:r>
      <w:r w:rsidR="003E5EC5">
        <w:rPr>
          <w:rFonts w:ascii="Times New Roman" w:eastAsia="Times New Roman" w:hAnsi="Times New Roman"/>
          <w:color w:val="000000"/>
          <w:sz w:val="28"/>
          <w:szCs w:val="28"/>
          <w:lang w:eastAsia="ru-RU"/>
        </w:rPr>
        <w:t xml:space="preserve">х при директорові </w:t>
      </w:r>
      <w:r w:rsidRPr="009B6919">
        <w:rPr>
          <w:rFonts w:ascii="Times New Roman" w:eastAsia="Times New Roman" w:hAnsi="Times New Roman"/>
          <w:color w:val="000000"/>
          <w:sz w:val="28"/>
          <w:szCs w:val="28"/>
          <w:lang w:eastAsia="ru-RU"/>
        </w:rPr>
        <w:t>тощо.</w:t>
      </w:r>
    </w:p>
    <w:p w:rsidR="00AC578A" w:rsidRDefault="001E1705" w:rsidP="001E1705">
      <w:pPr>
        <w:shd w:val="clear" w:color="auto" w:fill="FFFFFF"/>
        <w:spacing w:after="0" w:line="276" w:lineRule="auto"/>
        <w:ind w:firstLine="68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закладі освіти</w:t>
      </w:r>
      <w:r w:rsidRPr="009B6919">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val="uk-UA" w:eastAsia="ru-RU"/>
        </w:rPr>
        <w:t xml:space="preserve">на </w:t>
      </w:r>
      <w:r w:rsidRPr="009B6919">
        <w:rPr>
          <w:rFonts w:ascii="Times New Roman" w:eastAsia="Times New Roman" w:hAnsi="Times New Roman"/>
          <w:color w:val="000000"/>
          <w:sz w:val="28"/>
          <w:szCs w:val="28"/>
          <w:lang w:eastAsia="ru-RU"/>
        </w:rPr>
        <w:t xml:space="preserve">кожному поверсі розташований план евакуації на випадок </w:t>
      </w:r>
      <w:r>
        <w:rPr>
          <w:rFonts w:ascii="Times New Roman" w:eastAsia="Times New Roman" w:hAnsi="Times New Roman"/>
          <w:color w:val="000000"/>
          <w:sz w:val="28"/>
          <w:szCs w:val="28"/>
          <w:lang w:eastAsia="ru-RU"/>
        </w:rPr>
        <w:t>пожежі або інших стихійних лих,</w:t>
      </w:r>
      <w:r w:rsidR="003E5EC5">
        <w:rPr>
          <w:rFonts w:ascii="Times New Roman" w:eastAsia="Times New Roman" w:hAnsi="Times New Roman"/>
          <w:color w:val="000000"/>
          <w:sz w:val="28"/>
          <w:szCs w:val="28"/>
          <w:lang w:eastAsia="ru-RU"/>
        </w:rPr>
        <w:t xml:space="preserve"> </w:t>
      </w:r>
      <w:r w:rsidR="009B6919" w:rsidRPr="009B6919">
        <w:rPr>
          <w:rFonts w:ascii="Times New Roman" w:eastAsia="Times New Roman" w:hAnsi="Times New Roman"/>
          <w:color w:val="000000"/>
          <w:sz w:val="28"/>
          <w:szCs w:val="28"/>
          <w:lang w:eastAsia="ru-RU"/>
        </w:rPr>
        <w:t>наявна система профілактичної роботи з цих питань, яка включає в себе комплекси занять за розділами, які учні вивчають на уроках з «Основ здоров’я» та на годинах спілкування. Упродовж навчального року проводились Дні безп</w:t>
      </w:r>
      <w:r w:rsidR="003E5EC5">
        <w:rPr>
          <w:rFonts w:ascii="Times New Roman" w:eastAsia="Times New Roman" w:hAnsi="Times New Roman"/>
          <w:color w:val="000000"/>
          <w:sz w:val="28"/>
          <w:szCs w:val="28"/>
          <w:lang w:eastAsia="ru-RU"/>
        </w:rPr>
        <w:t>еки,</w:t>
      </w:r>
      <w:r w:rsidR="009B6919" w:rsidRPr="009B6919">
        <w:rPr>
          <w:rFonts w:ascii="Times New Roman" w:eastAsia="Times New Roman" w:hAnsi="Times New Roman"/>
          <w:color w:val="000000"/>
          <w:sz w:val="28"/>
          <w:szCs w:val="28"/>
          <w:lang w:eastAsia="ru-RU"/>
        </w:rPr>
        <w:t xml:space="preserve"> заходи з питань запобігання різних видів дитячого травматизму згідно з планами</w:t>
      </w:r>
      <w:r w:rsidR="003E5EC5">
        <w:rPr>
          <w:rFonts w:ascii="Times New Roman" w:eastAsia="Times New Roman" w:hAnsi="Times New Roman"/>
          <w:color w:val="000000"/>
          <w:sz w:val="28"/>
          <w:szCs w:val="28"/>
          <w:lang w:eastAsia="ru-RU"/>
        </w:rPr>
        <w:t xml:space="preserve"> виховної роботи.  В закладі освіти</w:t>
      </w:r>
      <w:r w:rsidR="009B6919" w:rsidRPr="009B6919">
        <w:rPr>
          <w:rFonts w:ascii="Times New Roman" w:eastAsia="Times New Roman" w:hAnsi="Times New Roman"/>
          <w:color w:val="000000"/>
          <w:sz w:val="28"/>
          <w:szCs w:val="28"/>
          <w:lang w:eastAsia="ru-RU"/>
        </w:rPr>
        <w:t xml:space="preserve"> </w:t>
      </w:r>
      <w:r w:rsidR="003E5EC5">
        <w:rPr>
          <w:rFonts w:ascii="Times New Roman" w:eastAsia="Times New Roman" w:hAnsi="Times New Roman"/>
          <w:color w:val="000000"/>
          <w:sz w:val="28"/>
          <w:szCs w:val="28"/>
          <w:lang w:val="uk-UA" w:eastAsia="ru-RU"/>
        </w:rPr>
        <w:t xml:space="preserve">на </w:t>
      </w:r>
      <w:r w:rsidR="009B6919" w:rsidRPr="009B6919">
        <w:rPr>
          <w:rFonts w:ascii="Times New Roman" w:eastAsia="Times New Roman" w:hAnsi="Times New Roman"/>
          <w:color w:val="000000"/>
          <w:sz w:val="28"/>
          <w:szCs w:val="28"/>
          <w:lang w:eastAsia="ru-RU"/>
        </w:rPr>
        <w:t xml:space="preserve">кожному поверсі розташований план евакуації на випадок пожежі або інших стихійних лих. </w:t>
      </w:r>
    </w:p>
    <w:p w:rsidR="00AC578A" w:rsidRPr="009B6919" w:rsidRDefault="00AC578A" w:rsidP="00AC578A">
      <w:pPr>
        <w:shd w:val="clear" w:color="auto" w:fill="FFFFFF"/>
        <w:spacing w:after="0" w:line="276" w:lineRule="auto"/>
        <w:ind w:firstLine="680"/>
        <w:jc w:val="both"/>
        <w:rPr>
          <w:rFonts w:ascii="Times New Roman" w:eastAsia="Times New Roman" w:hAnsi="Times New Roman"/>
          <w:sz w:val="24"/>
          <w:szCs w:val="24"/>
          <w:lang w:eastAsia="ru-RU"/>
        </w:rPr>
      </w:pPr>
      <w:r>
        <w:rPr>
          <w:rFonts w:ascii="Times New Roman" w:eastAsia="Times New Roman" w:hAnsi="Times New Roman"/>
          <w:color w:val="000000"/>
          <w:sz w:val="28"/>
          <w:szCs w:val="28"/>
          <w:lang w:eastAsia="ru-RU"/>
        </w:rPr>
        <w:tab/>
      </w:r>
      <w:r>
        <w:rPr>
          <w:rFonts w:ascii="Times New Roman" w:eastAsia="Times New Roman" w:hAnsi="Times New Roman"/>
          <w:color w:val="000000"/>
          <w:sz w:val="28"/>
          <w:szCs w:val="28"/>
          <w:lang w:val="uk-UA" w:eastAsia="ru-RU"/>
        </w:rPr>
        <w:t>Педагогічними працівниками</w:t>
      </w:r>
      <w:r w:rsidRPr="009B6919">
        <w:rPr>
          <w:rFonts w:ascii="Times New Roman" w:eastAsia="Times New Roman" w:hAnsi="Times New Roman"/>
          <w:color w:val="000000"/>
          <w:sz w:val="28"/>
          <w:szCs w:val="28"/>
          <w:lang w:eastAsia="ru-RU"/>
        </w:rPr>
        <w:t xml:space="preserve"> проводилися інструктажі з безпеки життєдіяльності, що зафіксовано в окремих журналах на уроках фізичної культури, трудового навчання, фізики, хімії, інформатики, біології, під час прогулянок, екскурсій; бесіди з попередження усіх видів дитячого травматизму перед виходом на осінні, зимові та літні канікули.</w:t>
      </w:r>
    </w:p>
    <w:p w:rsidR="009B6919" w:rsidRPr="009B6919" w:rsidRDefault="00AC578A" w:rsidP="009B6919">
      <w:pPr>
        <w:shd w:val="clear" w:color="auto" w:fill="FFFFFF"/>
        <w:spacing w:after="0" w:line="276" w:lineRule="auto"/>
        <w:ind w:firstLine="680"/>
        <w:jc w:val="both"/>
        <w:rPr>
          <w:rFonts w:ascii="Times New Roman" w:eastAsia="Times New Roman" w:hAnsi="Times New Roman"/>
          <w:sz w:val="24"/>
          <w:szCs w:val="24"/>
          <w:lang w:eastAsia="ru-RU"/>
        </w:rPr>
      </w:pPr>
      <w:r>
        <w:rPr>
          <w:rFonts w:ascii="Times New Roman" w:eastAsia="Times New Roman" w:hAnsi="Times New Roman"/>
          <w:color w:val="000000"/>
          <w:sz w:val="28"/>
          <w:szCs w:val="28"/>
          <w:lang w:val="uk-UA" w:eastAsia="ru-RU"/>
        </w:rPr>
        <w:t>Класними керівниками у</w:t>
      </w:r>
      <w:r w:rsidR="009B6919" w:rsidRPr="009B6919">
        <w:rPr>
          <w:rFonts w:ascii="Times New Roman" w:eastAsia="Times New Roman" w:hAnsi="Times New Roman"/>
          <w:color w:val="000000"/>
          <w:sz w:val="28"/>
          <w:szCs w:val="28"/>
          <w:lang w:eastAsia="ru-RU"/>
        </w:rPr>
        <w:t xml:space="preserve"> класних журналах 1-9-х класів були відведені  сторінки для бесід із правил </w:t>
      </w:r>
      <w:r w:rsidRPr="009B6919">
        <w:rPr>
          <w:rFonts w:ascii="Times New Roman" w:eastAsia="Times New Roman" w:hAnsi="Times New Roman"/>
          <w:color w:val="000000"/>
          <w:sz w:val="28"/>
          <w:szCs w:val="28"/>
          <w:lang w:eastAsia="ru-RU"/>
        </w:rPr>
        <w:t xml:space="preserve">правил протипожежної безпеки, </w:t>
      </w:r>
      <w:r w:rsidR="009B6919" w:rsidRPr="009B6919">
        <w:rPr>
          <w:rFonts w:ascii="Times New Roman" w:eastAsia="Times New Roman" w:hAnsi="Times New Roman"/>
          <w:color w:val="000000"/>
          <w:sz w:val="28"/>
          <w:szCs w:val="28"/>
          <w:lang w:eastAsia="ru-RU"/>
        </w:rPr>
        <w:t xml:space="preserve">дорожнього </w:t>
      </w:r>
      <w:r w:rsidR="009B6919" w:rsidRPr="009B6919">
        <w:rPr>
          <w:rFonts w:ascii="Times New Roman" w:eastAsia="Times New Roman" w:hAnsi="Times New Roman"/>
          <w:color w:val="000000"/>
          <w:sz w:val="28"/>
          <w:szCs w:val="28"/>
          <w:lang w:eastAsia="ru-RU"/>
        </w:rPr>
        <w:lastRenderedPageBreak/>
        <w:t xml:space="preserve">руху, </w:t>
      </w:r>
      <w:r>
        <w:rPr>
          <w:rFonts w:ascii="Times New Roman" w:eastAsia="Times New Roman" w:hAnsi="Times New Roman"/>
          <w:color w:val="000000"/>
          <w:sz w:val="28"/>
          <w:szCs w:val="28"/>
          <w:lang w:eastAsia="ru-RU"/>
        </w:rPr>
        <w:t xml:space="preserve">з профілактики отруєння, </w:t>
      </w:r>
      <w:r w:rsidR="009B6919" w:rsidRPr="009B6919">
        <w:rPr>
          <w:rFonts w:ascii="Times New Roman" w:eastAsia="Times New Roman" w:hAnsi="Times New Roman"/>
          <w:color w:val="000000"/>
          <w:sz w:val="28"/>
          <w:szCs w:val="28"/>
          <w:lang w:eastAsia="ru-RU"/>
        </w:rPr>
        <w:t xml:space="preserve"> правил безпеки з користування електроприладами, правил безпеки з вибухонебезпечними предметами, правил безпеки на воді та інші заходи з попередження усіх видів дитячого травматизму.</w:t>
      </w:r>
    </w:p>
    <w:p w:rsidR="008248B0" w:rsidRPr="009959EA" w:rsidRDefault="001E1705" w:rsidP="009959EA">
      <w:pPr>
        <w:shd w:val="clear" w:color="auto" w:fill="FFFFFF"/>
        <w:spacing w:after="0" w:line="276" w:lineRule="auto"/>
        <w:ind w:firstLine="680"/>
        <w:jc w:val="both"/>
        <w:rPr>
          <w:rFonts w:ascii="Times New Roman" w:eastAsia="Times New Roman" w:hAnsi="Times New Roman"/>
          <w:sz w:val="24"/>
          <w:szCs w:val="24"/>
          <w:lang w:eastAsia="ru-RU"/>
        </w:rPr>
      </w:pPr>
      <w:r>
        <w:rPr>
          <w:rFonts w:ascii="Times New Roman" w:eastAsia="Times New Roman" w:hAnsi="Times New Roman"/>
          <w:color w:val="000000"/>
          <w:sz w:val="28"/>
          <w:szCs w:val="28"/>
          <w:lang w:eastAsia="ru-RU"/>
        </w:rPr>
        <w:t>У 202</w:t>
      </w:r>
      <w:r>
        <w:rPr>
          <w:rFonts w:ascii="Times New Roman" w:eastAsia="Times New Roman" w:hAnsi="Times New Roman"/>
          <w:color w:val="000000"/>
          <w:sz w:val="28"/>
          <w:szCs w:val="28"/>
          <w:lang w:val="uk-UA" w:eastAsia="ru-RU"/>
        </w:rPr>
        <w:t>5</w:t>
      </w:r>
      <w:r w:rsidR="00492779">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2026</w:t>
      </w:r>
      <w:r w:rsidR="009B6919" w:rsidRPr="009B6919">
        <w:rPr>
          <w:rFonts w:ascii="Times New Roman" w:eastAsia="Times New Roman" w:hAnsi="Times New Roman"/>
          <w:color w:val="000000"/>
          <w:sz w:val="28"/>
          <w:szCs w:val="28"/>
          <w:lang w:eastAsia="ru-RU"/>
        </w:rPr>
        <w:t xml:space="preserve"> навчальн</w:t>
      </w:r>
      <w:r w:rsidR="00AC578A">
        <w:rPr>
          <w:rFonts w:ascii="Times New Roman" w:eastAsia="Times New Roman" w:hAnsi="Times New Roman"/>
          <w:color w:val="000000"/>
          <w:sz w:val="28"/>
          <w:szCs w:val="28"/>
          <w:lang w:eastAsia="ru-RU"/>
        </w:rPr>
        <w:t>ому році педагогічним працівникам</w:t>
      </w:r>
      <w:r w:rsidR="009B6919" w:rsidRPr="009B6919">
        <w:rPr>
          <w:rFonts w:ascii="Times New Roman" w:eastAsia="Times New Roman" w:hAnsi="Times New Roman"/>
          <w:color w:val="000000"/>
          <w:sz w:val="28"/>
          <w:szCs w:val="28"/>
          <w:lang w:eastAsia="ru-RU"/>
        </w:rPr>
        <w:t xml:space="preserve"> необхідно продовжити систематичну роз’яснювальну роботу з питань попередження дитячого травматизму</w:t>
      </w:r>
      <w:r w:rsidR="00492779">
        <w:rPr>
          <w:rFonts w:ascii="Times New Roman" w:eastAsia="Times New Roman" w:hAnsi="Times New Roman"/>
          <w:color w:val="000000"/>
          <w:sz w:val="28"/>
          <w:szCs w:val="28"/>
          <w:lang w:eastAsia="ru-RU"/>
        </w:rPr>
        <w:t xml:space="preserve"> та контроль за поведінкою здобувачів освіти</w:t>
      </w:r>
      <w:r w:rsidR="00AC578A">
        <w:rPr>
          <w:rFonts w:ascii="Times New Roman" w:eastAsia="Times New Roman" w:hAnsi="Times New Roman"/>
          <w:color w:val="000000"/>
          <w:sz w:val="28"/>
          <w:szCs w:val="28"/>
          <w:lang w:eastAsia="ru-RU"/>
        </w:rPr>
        <w:t xml:space="preserve">  під час екскурсій та на перервах.</w:t>
      </w:r>
    </w:p>
    <w:p w:rsidR="00894A1F" w:rsidRDefault="00894A1F" w:rsidP="00AD5CF9">
      <w:pPr>
        <w:spacing w:line="276" w:lineRule="auto"/>
        <w:ind w:firstLine="708"/>
        <w:jc w:val="both"/>
        <w:rPr>
          <w:rFonts w:ascii="Times New Roman" w:hAnsi="Times New Roman"/>
          <w:sz w:val="28"/>
          <w:szCs w:val="28"/>
          <w:lang w:val="uk-UA"/>
        </w:rPr>
      </w:pPr>
    </w:p>
    <w:p w:rsidR="001E1705" w:rsidRDefault="001E1705" w:rsidP="00AC578A">
      <w:pPr>
        <w:shd w:val="clear" w:color="auto" w:fill="FFFFFF"/>
        <w:spacing w:after="0" w:line="240" w:lineRule="auto"/>
        <w:ind w:firstLine="709"/>
        <w:rPr>
          <w:rFonts w:ascii="Times New Roman" w:eastAsia="Times New Roman" w:hAnsi="Times New Roman"/>
          <w:b/>
          <w:color w:val="002060"/>
          <w:sz w:val="28"/>
          <w:szCs w:val="28"/>
          <w:lang w:val="uk-UA"/>
        </w:rPr>
      </w:pPr>
    </w:p>
    <w:p w:rsidR="001E1705" w:rsidRDefault="001E1705" w:rsidP="00AC578A">
      <w:pPr>
        <w:shd w:val="clear" w:color="auto" w:fill="FFFFFF"/>
        <w:spacing w:after="0" w:line="240" w:lineRule="auto"/>
        <w:ind w:firstLine="709"/>
        <w:rPr>
          <w:rFonts w:ascii="Times New Roman" w:eastAsia="Times New Roman" w:hAnsi="Times New Roman"/>
          <w:b/>
          <w:color w:val="002060"/>
          <w:sz w:val="28"/>
          <w:szCs w:val="28"/>
          <w:lang w:val="uk-UA"/>
        </w:rPr>
      </w:pPr>
    </w:p>
    <w:p w:rsidR="001E1705" w:rsidRDefault="001E1705" w:rsidP="00AC578A">
      <w:pPr>
        <w:shd w:val="clear" w:color="auto" w:fill="FFFFFF"/>
        <w:spacing w:after="0" w:line="240" w:lineRule="auto"/>
        <w:ind w:firstLine="709"/>
        <w:rPr>
          <w:rFonts w:ascii="Times New Roman" w:eastAsia="Times New Roman" w:hAnsi="Times New Roman"/>
          <w:b/>
          <w:color w:val="002060"/>
          <w:sz w:val="28"/>
          <w:szCs w:val="28"/>
          <w:lang w:val="uk-UA"/>
        </w:rPr>
      </w:pPr>
    </w:p>
    <w:p w:rsidR="001E1705" w:rsidRDefault="001E1705" w:rsidP="00AC578A">
      <w:pPr>
        <w:shd w:val="clear" w:color="auto" w:fill="FFFFFF"/>
        <w:spacing w:after="0" w:line="240" w:lineRule="auto"/>
        <w:ind w:firstLine="709"/>
        <w:rPr>
          <w:rFonts w:ascii="Times New Roman" w:eastAsia="Times New Roman" w:hAnsi="Times New Roman"/>
          <w:b/>
          <w:color w:val="002060"/>
          <w:sz w:val="28"/>
          <w:szCs w:val="28"/>
          <w:lang w:val="uk-UA"/>
        </w:rPr>
      </w:pPr>
    </w:p>
    <w:p w:rsidR="001E1705" w:rsidRDefault="001E1705" w:rsidP="00AC578A">
      <w:pPr>
        <w:shd w:val="clear" w:color="auto" w:fill="FFFFFF"/>
        <w:spacing w:after="0" w:line="240" w:lineRule="auto"/>
        <w:ind w:firstLine="709"/>
        <w:rPr>
          <w:rFonts w:ascii="Times New Roman" w:eastAsia="Times New Roman" w:hAnsi="Times New Roman"/>
          <w:b/>
          <w:color w:val="002060"/>
          <w:sz w:val="28"/>
          <w:szCs w:val="28"/>
          <w:lang w:val="uk-UA"/>
        </w:rPr>
      </w:pPr>
    </w:p>
    <w:p w:rsidR="001E1705" w:rsidRDefault="001E1705" w:rsidP="00AC578A">
      <w:pPr>
        <w:shd w:val="clear" w:color="auto" w:fill="FFFFFF"/>
        <w:spacing w:after="0" w:line="240" w:lineRule="auto"/>
        <w:ind w:firstLine="709"/>
        <w:rPr>
          <w:rFonts w:ascii="Times New Roman" w:eastAsia="Times New Roman" w:hAnsi="Times New Roman"/>
          <w:b/>
          <w:color w:val="002060"/>
          <w:sz w:val="28"/>
          <w:szCs w:val="28"/>
          <w:lang w:val="uk-UA"/>
        </w:rPr>
      </w:pPr>
    </w:p>
    <w:p w:rsidR="001E1705" w:rsidRDefault="001E1705" w:rsidP="00AC578A">
      <w:pPr>
        <w:shd w:val="clear" w:color="auto" w:fill="FFFFFF"/>
        <w:spacing w:after="0" w:line="240" w:lineRule="auto"/>
        <w:ind w:firstLine="709"/>
        <w:rPr>
          <w:rFonts w:ascii="Times New Roman" w:eastAsia="Times New Roman" w:hAnsi="Times New Roman"/>
          <w:b/>
          <w:color w:val="002060"/>
          <w:sz w:val="28"/>
          <w:szCs w:val="28"/>
          <w:lang w:val="uk-UA"/>
        </w:rPr>
      </w:pPr>
    </w:p>
    <w:p w:rsidR="001E1705" w:rsidRDefault="001E1705" w:rsidP="00AC578A">
      <w:pPr>
        <w:shd w:val="clear" w:color="auto" w:fill="FFFFFF"/>
        <w:spacing w:after="0" w:line="240" w:lineRule="auto"/>
        <w:ind w:firstLine="709"/>
        <w:rPr>
          <w:rFonts w:ascii="Times New Roman" w:eastAsia="Times New Roman" w:hAnsi="Times New Roman"/>
          <w:b/>
          <w:color w:val="002060"/>
          <w:sz w:val="28"/>
          <w:szCs w:val="28"/>
          <w:lang w:val="uk-UA"/>
        </w:rPr>
      </w:pPr>
    </w:p>
    <w:p w:rsidR="001E1705" w:rsidRDefault="001E1705" w:rsidP="00AC578A">
      <w:pPr>
        <w:shd w:val="clear" w:color="auto" w:fill="FFFFFF"/>
        <w:spacing w:after="0" w:line="240" w:lineRule="auto"/>
        <w:ind w:firstLine="709"/>
        <w:rPr>
          <w:rFonts w:ascii="Times New Roman" w:eastAsia="Times New Roman" w:hAnsi="Times New Roman"/>
          <w:b/>
          <w:color w:val="002060"/>
          <w:sz w:val="28"/>
          <w:szCs w:val="28"/>
          <w:lang w:val="uk-UA"/>
        </w:rPr>
      </w:pPr>
    </w:p>
    <w:p w:rsidR="001E1705" w:rsidRDefault="001E1705" w:rsidP="00AC578A">
      <w:pPr>
        <w:shd w:val="clear" w:color="auto" w:fill="FFFFFF"/>
        <w:spacing w:after="0" w:line="240" w:lineRule="auto"/>
        <w:ind w:firstLine="709"/>
        <w:rPr>
          <w:rFonts w:ascii="Times New Roman" w:eastAsia="Times New Roman" w:hAnsi="Times New Roman"/>
          <w:b/>
          <w:color w:val="002060"/>
          <w:sz w:val="28"/>
          <w:szCs w:val="28"/>
          <w:lang w:val="uk-UA"/>
        </w:rPr>
      </w:pPr>
    </w:p>
    <w:p w:rsidR="001E1705" w:rsidRDefault="001E1705" w:rsidP="00AC578A">
      <w:pPr>
        <w:shd w:val="clear" w:color="auto" w:fill="FFFFFF"/>
        <w:spacing w:after="0" w:line="240" w:lineRule="auto"/>
        <w:ind w:firstLine="709"/>
        <w:rPr>
          <w:rFonts w:ascii="Times New Roman" w:eastAsia="Times New Roman" w:hAnsi="Times New Roman"/>
          <w:b/>
          <w:color w:val="002060"/>
          <w:sz w:val="28"/>
          <w:szCs w:val="28"/>
          <w:lang w:val="uk-UA"/>
        </w:rPr>
      </w:pPr>
    </w:p>
    <w:p w:rsidR="001E1705" w:rsidRDefault="001E1705" w:rsidP="00AC578A">
      <w:pPr>
        <w:shd w:val="clear" w:color="auto" w:fill="FFFFFF"/>
        <w:spacing w:after="0" w:line="240" w:lineRule="auto"/>
        <w:ind w:firstLine="709"/>
        <w:rPr>
          <w:rFonts w:ascii="Times New Roman" w:eastAsia="Times New Roman" w:hAnsi="Times New Roman"/>
          <w:b/>
          <w:color w:val="002060"/>
          <w:sz w:val="28"/>
          <w:szCs w:val="28"/>
          <w:lang w:val="uk-UA"/>
        </w:rPr>
      </w:pPr>
    </w:p>
    <w:p w:rsidR="001E1705" w:rsidRDefault="001E1705" w:rsidP="00AC578A">
      <w:pPr>
        <w:shd w:val="clear" w:color="auto" w:fill="FFFFFF"/>
        <w:spacing w:after="0" w:line="240" w:lineRule="auto"/>
        <w:ind w:firstLine="709"/>
        <w:rPr>
          <w:rFonts w:ascii="Times New Roman" w:eastAsia="Times New Roman" w:hAnsi="Times New Roman"/>
          <w:b/>
          <w:color w:val="002060"/>
          <w:sz w:val="28"/>
          <w:szCs w:val="28"/>
          <w:lang w:val="uk-UA"/>
        </w:rPr>
      </w:pPr>
    </w:p>
    <w:p w:rsidR="001E1705" w:rsidRDefault="001E1705" w:rsidP="00AC578A">
      <w:pPr>
        <w:shd w:val="clear" w:color="auto" w:fill="FFFFFF"/>
        <w:spacing w:after="0" w:line="240" w:lineRule="auto"/>
        <w:ind w:firstLine="709"/>
        <w:rPr>
          <w:rFonts w:ascii="Times New Roman" w:eastAsia="Times New Roman" w:hAnsi="Times New Roman"/>
          <w:b/>
          <w:color w:val="002060"/>
          <w:sz w:val="28"/>
          <w:szCs w:val="28"/>
          <w:lang w:val="uk-UA"/>
        </w:rPr>
      </w:pPr>
    </w:p>
    <w:p w:rsidR="001E1705" w:rsidRDefault="001E1705" w:rsidP="00AC578A">
      <w:pPr>
        <w:shd w:val="clear" w:color="auto" w:fill="FFFFFF"/>
        <w:spacing w:after="0" w:line="240" w:lineRule="auto"/>
        <w:ind w:firstLine="709"/>
        <w:rPr>
          <w:rFonts w:ascii="Times New Roman" w:eastAsia="Times New Roman" w:hAnsi="Times New Roman"/>
          <w:b/>
          <w:color w:val="002060"/>
          <w:sz w:val="28"/>
          <w:szCs w:val="28"/>
          <w:lang w:val="uk-UA"/>
        </w:rPr>
      </w:pPr>
    </w:p>
    <w:p w:rsidR="001E1705" w:rsidRDefault="001E1705" w:rsidP="00AC578A">
      <w:pPr>
        <w:shd w:val="clear" w:color="auto" w:fill="FFFFFF"/>
        <w:spacing w:after="0" w:line="240" w:lineRule="auto"/>
        <w:ind w:firstLine="709"/>
        <w:rPr>
          <w:rFonts w:ascii="Times New Roman" w:eastAsia="Times New Roman" w:hAnsi="Times New Roman"/>
          <w:b/>
          <w:color w:val="002060"/>
          <w:sz w:val="28"/>
          <w:szCs w:val="28"/>
          <w:lang w:val="uk-UA"/>
        </w:rPr>
      </w:pPr>
    </w:p>
    <w:p w:rsidR="001E1705" w:rsidRDefault="001E1705" w:rsidP="00AC578A">
      <w:pPr>
        <w:shd w:val="clear" w:color="auto" w:fill="FFFFFF"/>
        <w:spacing w:after="0" w:line="240" w:lineRule="auto"/>
        <w:ind w:firstLine="709"/>
        <w:rPr>
          <w:rFonts w:ascii="Times New Roman" w:eastAsia="Times New Roman" w:hAnsi="Times New Roman"/>
          <w:b/>
          <w:color w:val="002060"/>
          <w:sz w:val="28"/>
          <w:szCs w:val="28"/>
          <w:lang w:val="uk-UA"/>
        </w:rPr>
      </w:pPr>
    </w:p>
    <w:p w:rsidR="001E1705" w:rsidRDefault="001E1705" w:rsidP="00AC578A">
      <w:pPr>
        <w:shd w:val="clear" w:color="auto" w:fill="FFFFFF"/>
        <w:spacing w:after="0" w:line="240" w:lineRule="auto"/>
        <w:ind w:firstLine="709"/>
        <w:rPr>
          <w:rFonts w:ascii="Times New Roman" w:eastAsia="Times New Roman" w:hAnsi="Times New Roman"/>
          <w:b/>
          <w:color w:val="002060"/>
          <w:sz w:val="28"/>
          <w:szCs w:val="28"/>
          <w:lang w:val="uk-UA"/>
        </w:rPr>
      </w:pPr>
    </w:p>
    <w:p w:rsidR="001E1705" w:rsidRDefault="001E1705" w:rsidP="00AC578A">
      <w:pPr>
        <w:shd w:val="clear" w:color="auto" w:fill="FFFFFF"/>
        <w:spacing w:after="0" w:line="240" w:lineRule="auto"/>
        <w:ind w:firstLine="709"/>
        <w:rPr>
          <w:rFonts w:ascii="Times New Roman" w:eastAsia="Times New Roman" w:hAnsi="Times New Roman"/>
          <w:b/>
          <w:color w:val="002060"/>
          <w:sz w:val="28"/>
          <w:szCs w:val="28"/>
          <w:lang w:val="uk-UA"/>
        </w:rPr>
      </w:pPr>
    </w:p>
    <w:p w:rsidR="008B336F" w:rsidRDefault="008B336F" w:rsidP="00AC578A">
      <w:pPr>
        <w:shd w:val="clear" w:color="auto" w:fill="FFFFFF"/>
        <w:spacing w:after="0" w:line="240" w:lineRule="auto"/>
        <w:ind w:firstLine="709"/>
        <w:rPr>
          <w:rFonts w:ascii="Times New Roman" w:eastAsia="Times New Roman" w:hAnsi="Times New Roman"/>
          <w:b/>
          <w:color w:val="002060"/>
          <w:sz w:val="28"/>
          <w:szCs w:val="28"/>
          <w:lang w:val="uk-UA"/>
        </w:rPr>
      </w:pPr>
    </w:p>
    <w:p w:rsidR="008B336F" w:rsidRDefault="008B336F" w:rsidP="00AC578A">
      <w:pPr>
        <w:shd w:val="clear" w:color="auto" w:fill="FFFFFF"/>
        <w:spacing w:after="0" w:line="240" w:lineRule="auto"/>
        <w:ind w:firstLine="709"/>
        <w:rPr>
          <w:rFonts w:ascii="Times New Roman" w:eastAsia="Times New Roman" w:hAnsi="Times New Roman"/>
          <w:b/>
          <w:color w:val="002060"/>
          <w:sz w:val="28"/>
          <w:szCs w:val="28"/>
          <w:lang w:val="uk-UA"/>
        </w:rPr>
      </w:pPr>
    </w:p>
    <w:p w:rsidR="008B336F" w:rsidRDefault="008B336F" w:rsidP="00AC578A">
      <w:pPr>
        <w:shd w:val="clear" w:color="auto" w:fill="FFFFFF"/>
        <w:spacing w:after="0" w:line="240" w:lineRule="auto"/>
        <w:ind w:firstLine="709"/>
        <w:rPr>
          <w:rFonts w:ascii="Times New Roman" w:eastAsia="Times New Roman" w:hAnsi="Times New Roman"/>
          <w:b/>
          <w:color w:val="002060"/>
          <w:sz w:val="28"/>
          <w:szCs w:val="28"/>
          <w:lang w:val="uk-UA"/>
        </w:rPr>
      </w:pPr>
    </w:p>
    <w:p w:rsidR="008B336F" w:rsidRDefault="008B336F" w:rsidP="00AC578A">
      <w:pPr>
        <w:shd w:val="clear" w:color="auto" w:fill="FFFFFF"/>
        <w:spacing w:after="0" w:line="240" w:lineRule="auto"/>
        <w:ind w:firstLine="709"/>
        <w:rPr>
          <w:rFonts w:ascii="Times New Roman" w:eastAsia="Times New Roman" w:hAnsi="Times New Roman"/>
          <w:b/>
          <w:color w:val="002060"/>
          <w:sz w:val="28"/>
          <w:szCs w:val="28"/>
          <w:lang w:val="uk-UA"/>
        </w:rPr>
      </w:pPr>
    </w:p>
    <w:p w:rsidR="008B336F" w:rsidRDefault="008B336F" w:rsidP="00AC578A">
      <w:pPr>
        <w:shd w:val="clear" w:color="auto" w:fill="FFFFFF"/>
        <w:spacing w:after="0" w:line="240" w:lineRule="auto"/>
        <w:ind w:firstLine="709"/>
        <w:rPr>
          <w:rFonts w:ascii="Times New Roman" w:eastAsia="Times New Roman" w:hAnsi="Times New Roman"/>
          <w:b/>
          <w:color w:val="002060"/>
          <w:sz w:val="28"/>
          <w:szCs w:val="28"/>
          <w:lang w:val="uk-UA"/>
        </w:rPr>
      </w:pPr>
    </w:p>
    <w:p w:rsidR="008B336F" w:rsidRDefault="008B336F" w:rsidP="00AC578A">
      <w:pPr>
        <w:shd w:val="clear" w:color="auto" w:fill="FFFFFF"/>
        <w:spacing w:after="0" w:line="240" w:lineRule="auto"/>
        <w:ind w:firstLine="709"/>
        <w:rPr>
          <w:rFonts w:ascii="Times New Roman" w:eastAsia="Times New Roman" w:hAnsi="Times New Roman"/>
          <w:b/>
          <w:color w:val="002060"/>
          <w:sz w:val="28"/>
          <w:szCs w:val="28"/>
          <w:lang w:val="uk-UA"/>
        </w:rPr>
      </w:pPr>
    </w:p>
    <w:p w:rsidR="008B336F" w:rsidRDefault="008B336F" w:rsidP="00AC578A">
      <w:pPr>
        <w:shd w:val="clear" w:color="auto" w:fill="FFFFFF"/>
        <w:spacing w:after="0" w:line="240" w:lineRule="auto"/>
        <w:ind w:firstLine="709"/>
        <w:rPr>
          <w:rFonts w:ascii="Times New Roman" w:eastAsia="Times New Roman" w:hAnsi="Times New Roman"/>
          <w:b/>
          <w:color w:val="002060"/>
          <w:sz w:val="28"/>
          <w:szCs w:val="28"/>
          <w:lang w:val="uk-UA"/>
        </w:rPr>
      </w:pPr>
    </w:p>
    <w:p w:rsidR="008B336F" w:rsidRDefault="008B336F" w:rsidP="00AC578A">
      <w:pPr>
        <w:shd w:val="clear" w:color="auto" w:fill="FFFFFF"/>
        <w:spacing w:after="0" w:line="240" w:lineRule="auto"/>
        <w:ind w:firstLine="709"/>
        <w:rPr>
          <w:rFonts w:ascii="Times New Roman" w:eastAsia="Times New Roman" w:hAnsi="Times New Roman"/>
          <w:b/>
          <w:color w:val="002060"/>
          <w:sz w:val="28"/>
          <w:szCs w:val="28"/>
          <w:lang w:val="uk-UA"/>
        </w:rPr>
      </w:pPr>
    </w:p>
    <w:p w:rsidR="008B336F" w:rsidRDefault="008B336F" w:rsidP="00AC578A">
      <w:pPr>
        <w:shd w:val="clear" w:color="auto" w:fill="FFFFFF"/>
        <w:spacing w:after="0" w:line="240" w:lineRule="auto"/>
        <w:ind w:firstLine="709"/>
        <w:rPr>
          <w:rFonts w:ascii="Times New Roman" w:eastAsia="Times New Roman" w:hAnsi="Times New Roman"/>
          <w:b/>
          <w:color w:val="002060"/>
          <w:sz w:val="28"/>
          <w:szCs w:val="28"/>
          <w:lang w:val="uk-UA"/>
        </w:rPr>
      </w:pPr>
    </w:p>
    <w:p w:rsidR="008B336F" w:rsidRDefault="008B336F" w:rsidP="00AC578A">
      <w:pPr>
        <w:shd w:val="clear" w:color="auto" w:fill="FFFFFF"/>
        <w:spacing w:after="0" w:line="240" w:lineRule="auto"/>
        <w:ind w:firstLine="709"/>
        <w:rPr>
          <w:rFonts w:ascii="Times New Roman" w:eastAsia="Times New Roman" w:hAnsi="Times New Roman"/>
          <w:b/>
          <w:color w:val="002060"/>
          <w:sz w:val="28"/>
          <w:szCs w:val="28"/>
          <w:lang w:val="uk-UA"/>
        </w:rPr>
      </w:pPr>
    </w:p>
    <w:p w:rsidR="008B336F" w:rsidRDefault="008B336F" w:rsidP="00AC578A">
      <w:pPr>
        <w:shd w:val="clear" w:color="auto" w:fill="FFFFFF"/>
        <w:spacing w:after="0" w:line="240" w:lineRule="auto"/>
        <w:ind w:firstLine="709"/>
        <w:rPr>
          <w:rFonts w:ascii="Times New Roman" w:eastAsia="Times New Roman" w:hAnsi="Times New Roman"/>
          <w:b/>
          <w:color w:val="002060"/>
          <w:sz w:val="28"/>
          <w:szCs w:val="28"/>
          <w:lang w:val="uk-UA"/>
        </w:rPr>
      </w:pPr>
    </w:p>
    <w:p w:rsidR="008B336F" w:rsidRDefault="008B336F" w:rsidP="00AC578A">
      <w:pPr>
        <w:shd w:val="clear" w:color="auto" w:fill="FFFFFF"/>
        <w:spacing w:after="0" w:line="240" w:lineRule="auto"/>
        <w:ind w:firstLine="709"/>
        <w:rPr>
          <w:rFonts w:ascii="Times New Roman" w:eastAsia="Times New Roman" w:hAnsi="Times New Roman"/>
          <w:b/>
          <w:color w:val="002060"/>
          <w:sz w:val="28"/>
          <w:szCs w:val="28"/>
          <w:lang w:val="uk-UA"/>
        </w:rPr>
      </w:pPr>
    </w:p>
    <w:p w:rsidR="008B336F" w:rsidRDefault="008B336F" w:rsidP="00AC578A">
      <w:pPr>
        <w:shd w:val="clear" w:color="auto" w:fill="FFFFFF"/>
        <w:spacing w:after="0" w:line="240" w:lineRule="auto"/>
        <w:ind w:firstLine="709"/>
        <w:rPr>
          <w:rFonts w:ascii="Times New Roman" w:eastAsia="Times New Roman" w:hAnsi="Times New Roman"/>
          <w:b/>
          <w:color w:val="002060"/>
          <w:sz w:val="28"/>
          <w:szCs w:val="28"/>
          <w:lang w:val="uk-UA"/>
        </w:rPr>
      </w:pPr>
    </w:p>
    <w:p w:rsidR="008B336F" w:rsidRDefault="008B336F" w:rsidP="00AC578A">
      <w:pPr>
        <w:shd w:val="clear" w:color="auto" w:fill="FFFFFF"/>
        <w:spacing w:after="0" w:line="240" w:lineRule="auto"/>
        <w:ind w:firstLine="709"/>
        <w:rPr>
          <w:rFonts w:ascii="Times New Roman" w:eastAsia="Times New Roman" w:hAnsi="Times New Roman"/>
          <w:b/>
          <w:color w:val="002060"/>
          <w:sz w:val="28"/>
          <w:szCs w:val="28"/>
          <w:lang w:val="uk-UA"/>
        </w:rPr>
      </w:pPr>
    </w:p>
    <w:p w:rsidR="008B336F" w:rsidRDefault="008B336F" w:rsidP="00AC578A">
      <w:pPr>
        <w:shd w:val="clear" w:color="auto" w:fill="FFFFFF"/>
        <w:spacing w:after="0" w:line="240" w:lineRule="auto"/>
        <w:ind w:firstLine="709"/>
        <w:rPr>
          <w:rFonts w:ascii="Times New Roman" w:eastAsia="Times New Roman" w:hAnsi="Times New Roman"/>
          <w:b/>
          <w:color w:val="002060"/>
          <w:sz w:val="28"/>
          <w:szCs w:val="28"/>
          <w:lang w:val="uk-UA"/>
        </w:rPr>
      </w:pPr>
    </w:p>
    <w:p w:rsidR="008B336F" w:rsidRDefault="008B336F" w:rsidP="00AC578A">
      <w:pPr>
        <w:shd w:val="clear" w:color="auto" w:fill="FFFFFF"/>
        <w:spacing w:after="0" w:line="240" w:lineRule="auto"/>
        <w:ind w:firstLine="709"/>
        <w:rPr>
          <w:rFonts w:ascii="Times New Roman" w:eastAsia="Times New Roman" w:hAnsi="Times New Roman"/>
          <w:b/>
          <w:color w:val="002060"/>
          <w:sz w:val="28"/>
          <w:szCs w:val="28"/>
          <w:lang w:val="uk-UA"/>
        </w:rPr>
      </w:pPr>
    </w:p>
    <w:p w:rsidR="008B336F" w:rsidRDefault="008B336F" w:rsidP="00AC578A">
      <w:pPr>
        <w:shd w:val="clear" w:color="auto" w:fill="FFFFFF"/>
        <w:spacing w:after="0" w:line="240" w:lineRule="auto"/>
        <w:ind w:firstLine="709"/>
        <w:rPr>
          <w:rFonts w:ascii="Times New Roman" w:eastAsia="Times New Roman" w:hAnsi="Times New Roman"/>
          <w:b/>
          <w:color w:val="002060"/>
          <w:sz w:val="28"/>
          <w:szCs w:val="28"/>
          <w:lang w:val="uk-UA"/>
        </w:rPr>
      </w:pPr>
    </w:p>
    <w:p w:rsidR="008B336F" w:rsidRDefault="008B336F" w:rsidP="00AC578A">
      <w:pPr>
        <w:shd w:val="clear" w:color="auto" w:fill="FFFFFF"/>
        <w:spacing w:after="0" w:line="240" w:lineRule="auto"/>
        <w:ind w:firstLine="709"/>
        <w:rPr>
          <w:rFonts w:ascii="Times New Roman" w:eastAsia="Times New Roman" w:hAnsi="Times New Roman"/>
          <w:b/>
          <w:color w:val="002060"/>
          <w:sz w:val="28"/>
          <w:szCs w:val="28"/>
          <w:lang w:val="uk-UA"/>
        </w:rPr>
      </w:pPr>
    </w:p>
    <w:p w:rsidR="008B336F" w:rsidRDefault="008B336F" w:rsidP="00AC578A">
      <w:pPr>
        <w:shd w:val="clear" w:color="auto" w:fill="FFFFFF"/>
        <w:spacing w:after="0" w:line="240" w:lineRule="auto"/>
        <w:ind w:firstLine="709"/>
        <w:rPr>
          <w:rFonts w:ascii="Times New Roman" w:eastAsia="Times New Roman" w:hAnsi="Times New Roman"/>
          <w:b/>
          <w:color w:val="002060"/>
          <w:sz w:val="28"/>
          <w:szCs w:val="28"/>
          <w:lang w:val="uk-UA"/>
        </w:rPr>
      </w:pPr>
    </w:p>
    <w:p w:rsidR="001E1705" w:rsidRDefault="001E1705" w:rsidP="00AC578A">
      <w:pPr>
        <w:shd w:val="clear" w:color="auto" w:fill="FFFFFF"/>
        <w:spacing w:after="0" w:line="240" w:lineRule="auto"/>
        <w:ind w:firstLine="709"/>
        <w:rPr>
          <w:rFonts w:ascii="Times New Roman" w:eastAsia="Times New Roman" w:hAnsi="Times New Roman"/>
          <w:b/>
          <w:color w:val="002060"/>
          <w:sz w:val="28"/>
          <w:szCs w:val="28"/>
          <w:lang w:val="uk-UA"/>
        </w:rPr>
      </w:pPr>
    </w:p>
    <w:p w:rsidR="00AC578A" w:rsidRDefault="00AC578A" w:rsidP="00AC578A">
      <w:pPr>
        <w:shd w:val="clear" w:color="auto" w:fill="FFFFFF"/>
        <w:spacing w:after="0" w:line="240" w:lineRule="auto"/>
        <w:ind w:firstLine="709"/>
        <w:rPr>
          <w:rFonts w:ascii="Times New Roman" w:eastAsia="Times New Roman" w:hAnsi="Times New Roman"/>
          <w:b/>
          <w:color w:val="C00000"/>
          <w:sz w:val="28"/>
          <w:szCs w:val="28"/>
        </w:rPr>
      </w:pPr>
      <w:r>
        <w:rPr>
          <w:rFonts w:ascii="Times New Roman" w:eastAsia="Times New Roman" w:hAnsi="Times New Roman"/>
          <w:b/>
          <w:color w:val="002060"/>
          <w:sz w:val="28"/>
          <w:szCs w:val="28"/>
        </w:rPr>
        <w:lastRenderedPageBreak/>
        <w:t xml:space="preserve">РОЗДІЛ ІІ. </w:t>
      </w:r>
      <w:r>
        <w:rPr>
          <w:rFonts w:ascii="Times New Roman" w:eastAsia="Times New Roman" w:hAnsi="Times New Roman"/>
          <w:b/>
          <w:color w:val="C00000"/>
          <w:sz w:val="28"/>
          <w:szCs w:val="28"/>
        </w:rPr>
        <w:t>СИСТЕМА ОЦІНЮВАННЯ ЗДОБУВАЧІВ ОСВІТИ</w:t>
      </w:r>
    </w:p>
    <w:p w:rsidR="00AC578A" w:rsidRDefault="00AC578A" w:rsidP="00E30D7D">
      <w:pPr>
        <w:spacing w:line="276" w:lineRule="auto"/>
        <w:jc w:val="both"/>
        <w:rPr>
          <w:rFonts w:ascii="Times New Roman" w:hAnsi="Times New Roman"/>
          <w:color w:val="000000"/>
          <w:sz w:val="28"/>
          <w:szCs w:val="28"/>
        </w:rPr>
      </w:pPr>
    </w:p>
    <w:p w:rsidR="00C10034" w:rsidRPr="0063639A" w:rsidRDefault="00894A1F" w:rsidP="0063639A">
      <w:pPr>
        <w:spacing w:line="276" w:lineRule="auto"/>
        <w:jc w:val="both"/>
        <w:rPr>
          <w:rFonts w:ascii="Times New Roman" w:hAnsi="Times New Roman"/>
          <w:color w:val="000000"/>
          <w:sz w:val="28"/>
          <w:szCs w:val="28"/>
          <w:lang w:val="uk-UA"/>
        </w:rPr>
      </w:pPr>
      <w:r>
        <w:rPr>
          <w:rFonts w:ascii="Times New Roman" w:hAnsi="Times New Roman"/>
          <w:color w:val="000000"/>
          <w:sz w:val="28"/>
          <w:szCs w:val="28"/>
          <w:lang w:val="uk-UA"/>
        </w:rPr>
        <w:tab/>
      </w:r>
      <w:r w:rsidR="0063639A">
        <w:rPr>
          <w:rFonts w:ascii="Times New Roman" w:hAnsi="Times New Roman"/>
          <w:color w:val="000000"/>
          <w:sz w:val="28"/>
          <w:szCs w:val="28"/>
          <w:lang w:val="uk-UA"/>
        </w:rPr>
        <w:t xml:space="preserve">Педагогічні працівники гімназії  використовували  критерії оцінювання навчальних досягнень здобувачів освіти запропоновані Міністерством освіти і науки України. </w:t>
      </w:r>
      <w:r w:rsidR="009959EA" w:rsidRPr="009959EA">
        <w:rPr>
          <w:rFonts w:ascii="Times New Roman" w:hAnsi="Times New Roman"/>
          <w:color w:val="000000"/>
          <w:sz w:val="28"/>
          <w:szCs w:val="28"/>
          <w:lang w:val="uk-UA"/>
        </w:rPr>
        <w:t>Прагне</w:t>
      </w:r>
      <w:r w:rsidR="00171CED">
        <w:rPr>
          <w:rFonts w:ascii="Times New Roman" w:hAnsi="Times New Roman"/>
          <w:color w:val="000000"/>
          <w:sz w:val="28"/>
          <w:szCs w:val="28"/>
          <w:lang w:val="uk-UA"/>
        </w:rPr>
        <w:t>мо, щоб здобувачі освіти та їх</w:t>
      </w:r>
      <w:r w:rsidR="009959EA" w:rsidRPr="009959EA">
        <w:rPr>
          <w:rFonts w:ascii="Times New Roman" w:hAnsi="Times New Roman"/>
          <w:color w:val="000000"/>
          <w:sz w:val="28"/>
          <w:szCs w:val="28"/>
          <w:lang w:val="uk-UA"/>
        </w:rPr>
        <w:t xml:space="preserve"> батьки вважали, що оцінювання результатів навчання учнів у закладі освіти є справедливим і об’єктивним.</w:t>
      </w:r>
      <w:r w:rsidR="00F47A64">
        <w:rPr>
          <w:rFonts w:ascii="Times New Roman" w:hAnsi="Times New Roman"/>
          <w:color w:val="000000"/>
          <w:sz w:val="28"/>
          <w:szCs w:val="28"/>
          <w:lang w:val="uk-UA"/>
        </w:rPr>
        <w:t xml:space="preserve"> </w:t>
      </w:r>
    </w:p>
    <w:p w:rsidR="00894A1F" w:rsidRDefault="009959EA" w:rsidP="0063639A">
      <w:pPr>
        <w:spacing w:line="276" w:lineRule="auto"/>
        <w:ind w:firstLine="708"/>
        <w:jc w:val="both"/>
        <w:rPr>
          <w:rFonts w:ascii="Times New Roman" w:hAnsi="Times New Roman"/>
          <w:color w:val="000000"/>
          <w:sz w:val="28"/>
          <w:szCs w:val="28"/>
          <w:lang w:val="uk-UA"/>
        </w:rPr>
      </w:pPr>
      <w:r w:rsidRPr="009959EA">
        <w:rPr>
          <w:rFonts w:ascii="Times New Roman" w:hAnsi="Times New Roman"/>
          <w:color w:val="000000"/>
          <w:sz w:val="28"/>
          <w:szCs w:val="28"/>
          <w:lang w:val="uk-UA"/>
        </w:rPr>
        <w:t xml:space="preserve">Педагогічні працівники в усній формі </w:t>
      </w:r>
      <w:r w:rsidR="0063639A">
        <w:rPr>
          <w:rFonts w:ascii="Times New Roman" w:hAnsi="Times New Roman"/>
          <w:color w:val="000000"/>
          <w:sz w:val="28"/>
          <w:szCs w:val="28"/>
          <w:lang w:val="uk-UA"/>
        </w:rPr>
        <w:t>о</w:t>
      </w:r>
      <w:r w:rsidRPr="009959EA">
        <w:rPr>
          <w:rFonts w:ascii="Times New Roman" w:hAnsi="Times New Roman"/>
          <w:color w:val="000000"/>
          <w:sz w:val="28"/>
          <w:szCs w:val="28"/>
          <w:lang w:val="uk-UA"/>
        </w:rPr>
        <w:t>знайомили учасників освітнього процесу з критеріями оцінювання.</w:t>
      </w:r>
      <w:r w:rsidRPr="009959EA">
        <w:rPr>
          <w:color w:val="000000"/>
          <w:sz w:val="28"/>
          <w:szCs w:val="28"/>
          <w:lang w:val="uk-UA"/>
        </w:rPr>
        <w:t xml:space="preserve"> </w:t>
      </w:r>
      <w:r w:rsidR="00720C1E">
        <w:rPr>
          <w:rFonts w:ascii="Times New Roman" w:hAnsi="Times New Roman"/>
          <w:color w:val="000000"/>
          <w:sz w:val="28"/>
          <w:szCs w:val="28"/>
          <w:lang w:val="uk-UA"/>
        </w:rPr>
        <w:t xml:space="preserve"> </w:t>
      </w:r>
    </w:p>
    <w:p w:rsidR="003C4FBA" w:rsidRDefault="003C4FBA" w:rsidP="003C4FBA">
      <w:pPr>
        <w:spacing w:after="0" w:line="276" w:lineRule="auto"/>
        <w:ind w:firstLine="68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Навчальні досягнення здобувачів </w:t>
      </w:r>
      <w:r>
        <w:rPr>
          <w:rFonts w:ascii="Times New Roman" w:eastAsia="Times New Roman" w:hAnsi="Times New Roman"/>
          <w:sz w:val="28"/>
          <w:szCs w:val="28"/>
          <w:lang w:val="uk-UA" w:eastAsia="ru-RU"/>
        </w:rPr>
        <w:t xml:space="preserve">освіти </w:t>
      </w:r>
      <w:r>
        <w:rPr>
          <w:rFonts w:ascii="Times New Roman" w:eastAsia="Times New Roman" w:hAnsi="Times New Roman"/>
          <w:sz w:val="28"/>
          <w:szCs w:val="28"/>
          <w:lang w:eastAsia="ru-RU"/>
        </w:rPr>
        <w:t>у 1-4 класах підлягали вербальному, формувальному оцінюванню та у 3-4 класах рівневому оцінюванню.</w:t>
      </w:r>
    </w:p>
    <w:p w:rsidR="003C4FBA" w:rsidRDefault="003C4FBA" w:rsidP="003C4FBA">
      <w:pPr>
        <w:spacing w:after="0" w:line="276" w:lineRule="auto"/>
        <w:ind w:firstLine="68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Основними видами оцінювання здобувачів освіти був вхідний контроль (проведено у вересні), поточне та підсумкове (тематичне, семестрове, річне). В цьому навчальному році в зв’язку з воєнним часом  здобувачі освіти</w:t>
      </w:r>
      <w:r>
        <w:rPr>
          <w:rFonts w:ascii="Times New Roman" w:eastAsia="Times New Roman" w:hAnsi="Times New Roman"/>
          <w:sz w:val="28"/>
          <w:szCs w:val="28"/>
          <w:lang w:val="uk-UA" w:eastAsia="ru-RU"/>
        </w:rPr>
        <w:t xml:space="preserve"> 4,9 класів </w:t>
      </w:r>
      <w:r>
        <w:rPr>
          <w:rFonts w:ascii="Times New Roman" w:eastAsia="Times New Roman" w:hAnsi="Times New Roman"/>
          <w:sz w:val="28"/>
          <w:szCs w:val="28"/>
          <w:lang w:eastAsia="ru-RU"/>
        </w:rPr>
        <w:t xml:space="preserve"> були звільнені від проходження  ДПА.</w:t>
      </w:r>
    </w:p>
    <w:p w:rsidR="003C4FBA" w:rsidRDefault="003C4FBA" w:rsidP="003C4FBA">
      <w:pPr>
        <w:tabs>
          <w:tab w:val="left" w:pos="1210"/>
        </w:tabs>
        <w:spacing w:after="0" w:line="276" w:lineRule="auto"/>
        <w:ind w:firstLine="680"/>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 xml:space="preserve">В Одринківській гімназії </w:t>
      </w:r>
      <w:r>
        <w:rPr>
          <w:rFonts w:ascii="Times New Roman" w:eastAsia="Times New Roman" w:hAnsi="Times New Roman"/>
          <w:sz w:val="28"/>
          <w:szCs w:val="28"/>
          <w:lang w:eastAsia="ru-RU"/>
        </w:rPr>
        <w:t xml:space="preserve"> використовувався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під час проведення практичних та лабораторних занять, а також за результатами перевірки контрольних, самостійних робіт, індивідуальних завдань тощо.</w:t>
      </w:r>
    </w:p>
    <w:p w:rsidR="003C4FBA" w:rsidRPr="003E1062" w:rsidRDefault="0063639A" w:rsidP="003E1062">
      <w:pPr>
        <w:shd w:val="clear" w:color="auto" w:fill="FFFFFF"/>
        <w:tabs>
          <w:tab w:val="left" w:pos="0"/>
        </w:tabs>
        <w:spacing w:after="0" w:line="276" w:lineRule="auto"/>
        <w:ind w:firstLine="426"/>
        <w:jc w:val="both"/>
        <w:rPr>
          <w:rFonts w:ascii="Times New Roman" w:eastAsia="Times New Roman" w:hAnsi="Times New Roman"/>
          <w:sz w:val="28"/>
          <w:szCs w:val="28"/>
          <w:lang w:val="uk-UA"/>
        </w:rPr>
      </w:pPr>
      <w:r>
        <w:rPr>
          <w:rFonts w:ascii="Times New Roman" w:eastAsia="Times New Roman" w:hAnsi="Times New Roman"/>
          <w:sz w:val="28"/>
          <w:szCs w:val="28"/>
        </w:rPr>
        <w:tab/>
      </w:r>
      <w:r w:rsidR="003C4FBA">
        <w:rPr>
          <w:rFonts w:ascii="Times New Roman" w:eastAsia="Times New Roman" w:hAnsi="Times New Roman"/>
          <w:sz w:val="28"/>
          <w:szCs w:val="28"/>
        </w:rPr>
        <w:t>Згідно з  планом роб</w:t>
      </w:r>
      <w:r>
        <w:rPr>
          <w:rFonts w:ascii="Times New Roman" w:eastAsia="Times New Roman" w:hAnsi="Times New Roman"/>
          <w:sz w:val="28"/>
          <w:szCs w:val="28"/>
        </w:rPr>
        <w:t>оти  освітнього закладу  на 2024-2025</w:t>
      </w:r>
      <w:r w:rsidR="003C4FBA">
        <w:rPr>
          <w:rFonts w:ascii="Times New Roman" w:eastAsia="Times New Roman" w:hAnsi="Times New Roman"/>
          <w:sz w:val="28"/>
          <w:szCs w:val="28"/>
        </w:rPr>
        <w:t xml:space="preserve"> навчальний рік заступником директора з навчально-виховної роботи </w:t>
      </w:r>
      <w:r w:rsidR="003C4FBA" w:rsidRPr="00C4674C">
        <w:rPr>
          <w:rFonts w:ascii="Times New Roman" w:eastAsia="Times New Roman" w:hAnsi="Times New Roman"/>
          <w:sz w:val="28"/>
          <w:szCs w:val="28"/>
        </w:rPr>
        <w:t xml:space="preserve"> </w:t>
      </w:r>
      <w:r w:rsidR="003C4FBA">
        <w:rPr>
          <w:rFonts w:ascii="Times New Roman" w:eastAsia="Times New Roman" w:hAnsi="Times New Roman"/>
          <w:sz w:val="28"/>
          <w:szCs w:val="28"/>
        </w:rPr>
        <w:t>було проведе</w:t>
      </w:r>
      <w:r>
        <w:rPr>
          <w:rFonts w:ascii="Times New Roman" w:eastAsia="Times New Roman" w:hAnsi="Times New Roman"/>
          <w:sz w:val="28"/>
          <w:szCs w:val="28"/>
        </w:rPr>
        <w:t>но ана</w:t>
      </w:r>
      <w:r w:rsidR="003E1062">
        <w:rPr>
          <w:rFonts w:ascii="Times New Roman" w:eastAsia="Times New Roman" w:hAnsi="Times New Roman"/>
          <w:sz w:val="28"/>
          <w:szCs w:val="28"/>
        </w:rPr>
        <w:t xml:space="preserve">ліз досягнень учнів </w:t>
      </w:r>
      <w:r>
        <w:rPr>
          <w:rFonts w:ascii="Times New Roman" w:eastAsia="Times New Roman" w:hAnsi="Times New Roman"/>
          <w:sz w:val="28"/>
          <w:szCs w:val="28"/>
        </w:rPr>
        <w:t xml:space="preserve"> за 2024-2025</w:t>
      </w:r>
      <w:r w:rsidR="003C4FBA">
        <w:rPr>
          <w:rFonts w:ascii="Times New Roman" w:eastAsia="Times New Roman" w:hAnsi="Times New Roman"/>
          <w:sz w:val="28"/>
          <w:szCs w:val="28"/>
        </w:rPr>
        <w:t xml:space="preserve"> навчальний рік.</w:t>
      </w:r>
      <w:r w:rsidR="003C4FBA">
        <w:rPr>
          <w:rFonts w:ascii="Times New Roman" w:eastAsia="Times New Roman" w:hAnsi="Times New Roman"/>
          <w:sz w:val="28"/>
          <w:szCs w:val="28"/>
          <w:lang w:val="uk-UA"/>
        </w:rPr>
        <w:t xml:space="preserve"> </w:t>
      </w:r>
      <w:r w:rsidR="003C4FBA" w:rsidRPr="003E1062">
        <w:rPr>
          <w:rFonts w:ascii="Times New Roman" w:eastAsia="Times New Roman" w:hAnsi="Times New Roman"/>
          <w:sz w:val="28"/>
          <w:szCs w:val="28"/>
          <w:lang w:val="uk-UA"/>
        </w:rPr>
        <w:t>За підсумками ан</w:t>
      </w:r>
      <w:r w:rsidR="003E1062" w:rsidRPr="003E1062">
        <w:rPr>
          <w:rFonts w:ascii="Times New Roman" w:eastAsia="Times New Roman" w:hAnsi="Times New Roman"/>
          <w:sz w:val="28"/>
          <w:szCs w:val="28"/>
          <w:lang w:val="uk-UA"/>
        </w:rPr>
        <w:t>алізу  із 114</w:t>
      </w:r>
      <w:r w:rsidR="003C4FBA" w:rsidRPr="003E1062">
        <w:rPr>
          <w:rFonts w:ascii="Times New Roman" w:eastAsia="Times New Roman" w:hAnsi="Times New Roman"/>
          <w:sz w:val="28"/>
          <w:szCs w:val="28"/>
          <w:lang w:val="uk-UA"/>
        </w:rPr>
        <w:t xml:space="preserve">  учнів 1- 9 класів:</w:t>
      </w:r>
    </w:p>
    <w:p w:rsidR="003C4FBA" w:rsidRPr="003E1062" w:rsidRDefault="006B424A" w:rsidP="003C4FBA">
      <w:pPr>
        <w:shd w:val="clear" w:color="auto" w:fill="FFFFFF"/>
        <w:tabs>
          <w:tab w:val="left" w:pos="0"/>
        </w:tabs>
        <w:spacing w:after="0" w:line="276" w:lineRule="auto"/>
        <w:ind w:firstLine="426"/>
        <w:jc w:val="both"/>
        <w:rPr>
          <w:rFonts w:ascii="Times New Roman" w:eastAsia="Times New Roman" w:hAnsi="Times New Roman"/>
          <w:sz w:val="28"/>
          <w:szCs w:val="28"/>
          <w:lang w:val="uk-UA"/>
        </w:rPr>
      </w:pPr>
      <w:r w:rsidRPr="003E1062">
        <w:rPr>
          <w:rFonts w:ascii="Times New Roman" w:eastAsia="Times New Roman" w:hAnsi="Times New Roman"/>
          <w:sz w:val="28"/>
          <w:szCs w:val="28"/>
          <w:lang w:val="uk-UA"/>
        </w:rPr>
        <w:t>-</w:t>
      </w:r>
      <w:r w:rsidR="003E1062">
        <w:rPr>
          <w:rFonts w:ascii="Times New Roman" w:eastAsia="Times New Roman" w:hAnsi="Times New Roman"/>
          <w:sz w:val="28"/>
          <w:szCs w:val="28"/>
        </w:rPr>
        <w:t>  </w:t>
      </w:r>
      <w:r w:rsidR="003E1062">
        <w:rPr>
          <w:rFonts w:ascii="Times New Roman" w:eastAsia="Times New Roman" w:hAnsi="Times New Roman"/>
          <w:sz w:val="28"/>
          <w:szCs w:val="28"/>
          <w:lang w:val="uk-UA"/>
        </w:rPr>
        <w:t xml:space="preserve"> 45</w:t>
      </w:r>
      <w:r w:rsidRPr="003E1062">
        <w:rPr>
          <w:rFonts w:ascii="Times New Roman" w:eastAsia="Times New Roman" w:hAnsi="Times New Roman"/>
          <w:sz w:val="28"/>
          <w:szCs w:val="28"/>
          <w:lang w:val="uk-UA"/>
        </w:rPr>
        <w:t xml:space="preserve"> учні</w:t>
      </w:r>
      <w:r w:rsidR="003C4FBA" w:rsidRPr="003E1062">
        <w:rPr>
          <w:rFonts w:ascii="Times New Roman" w:eastAsia="Times New Roman" w:hAnsi="Times New Roman"/>
          <w:sz w:val="28"/>
          <w:szCs w:val="28"/>
          <w:lang w:val="uk-UA"/>
        </w:rPr>
        <w:t xml:space="preserve"> 1-4  класів  оцінені </w:t>
      </w:r>
      <w:r w:rsidR="003E1062">
        <w:rPr>
          <w:rFonts w:ascii="Times New Roman" w:eastAsia="Times New Roman" w:hAnsi="Times New Roman"/>
          <w:sz w:val="28"/>
          <w:szCs w:val="28"/>
          <w:lang w:val="uk-UA"/>
        </w:rPr>
        <w:t>(1-2 класи – 21 учні вербально, 3-4 класи – 24</w:t>
      </w:r>
      <w:r w:rsidR="003C4FBA" w:rsidRPr="003E1062">
        <w:rPr>
          <w:rFonts w:ascii="Times New Roman" w:eastAsia="Times New Roman" w:hAnsi="Times New Roman"/>
          <w:sz w:val="28"/>
          <w:szCs w:val="28"/>
          <w:lang w:val="uk-UA"/>
        </w:rPr>
        <w:t xml:space="preserve"> учні рівнево) і оформлені свідоцтва досягнень;</w:t>
      </w:r>
    </w:p>
    <w:p w:rsidR="003C4FBA" w:rsidRPr="00D4532D" w:rsidRDefault="003E1062" w:rsidP="003C4FBA">
      <w:pPr>
        <w:shd w:val="clear" w:color="auto" w:fill="FFFFFF"/>
        <w:tabs>
          <w:tab w:val="left" w:pos="0"/>
        </w:tabs>
        <w:spacing w:after="0" w:line="276" w:lineRule="auto"/>
        <w:ind w:firstLine="426"/>
        <w:jc w:val="both"/>
        <w:rPr>
          <w:rFonts w:ascii="Times New Roman" w:eastAsia="Times New Roman" w:hAnsi="Times New Roman"/>
          <w:sz w:val="28"/>
          <w:szCs w:val="28"/>
        </w:rPr>
      </w:pPr>
      <w:r>
        <w:rPr>
          <w:rFonts w:ascii="Times New Roman" w:eastAsia="Times New Roman" w:hAnsi="Times New Roman"/>
          <w:sz w:val="28"/>
          <w:szCs w:val="28"/>
        </w:rPr>
        <w:t>- 9</w:t>
      </w:r>
      <w:r w:rsidR="003C4FBA">
        <w:rPr>
          <w:rFonts w:ascii="Times New Roman" w:eastAsia="Times New Roman" w:hAnsi="Times New Roman"/>
          <w:sz w:val="28"/>
          <w:szCs w:val="28"/>
        </w:rPr>
        <w:t xml:space="preserve"> учням</w:t>
      </w:r>
      <w:r>
        <w:rPr>
          <w:rFonts w:ascii="Times New Roman" w:eastAsia="Times New Roman" w:hAnsi="Times New Roman"/>
          <w:sz w:val="28"/>
          <w:szCs w:val="28"/>
        </w:rPr>
        <w:t xml:space="preserve"> </w:t>
      </w:r>
      <w:r w:rsidR="003C4FBA">
        <w:rPr>
          <w:rFonts w:ascii="Times New Roman" w:eastAsia="Times New Roman" w:hAnsi="Times New Roman"/>
          <w:sz w:val="28"/>
          <w:szCs w:val="28"/>
        </w:rPr>
        <w:t xml:space="preserve"> вида</w:t>
      </w:r>
      <w:r w:rsidR="006B424A">
        <w:rPr>
          <w:rFonts w:ascii="Times New Roman" w:eastAsia="Times New Roman" w:hAnsi="Times New Roman"/>
          <w:sz w:val="28"/>
          <w:szCs w:val="28"/>
        </w:rPr>
        <w:t xml:space="preserve">но свідоцтво про базову </w:t>
      </w:r>
      <w:r w:rsidR="003C4FBA">
        <w:rPr>
          <w:rFonts w:ascii="Times New Roman" w:eastAsia="Times New Roman" w:hAnsi="Times New Roman"/>
          <w:sz w:val="28"/>
          <w:szCs w:val="28"/>
        </w:rPr>
        <w:t xml:space="preserve"> середню освіту;</w:t>
      </w:r>
    </w:p>
    <w:p w:rsidR="003C4FBA" w:rsidRPr="00D4532D" w:rsidRDefault="003E1062" w:rsidP="003C4FBA">
      <w:pPr>
        <w:shd w:val="clear" w:color="auto" w:fill="FFFFFF"/>
        <w:tabs>
          <w:tab w:val="left" w:pos="0"/>
        </w:tabs>
        <w:spacing w:after="0" w:line="276" w:lineRule="auto"/>
        <w:ind w:firstLine="426"/>
        <w:jc w:val="both"/>
        <w:rPr>
          <w:rFonts w:ascii="Times New Roman" w:eastAsia="Times New Roman" w:hAnsi="Times New Roman"/>
          <w:sz w:val="28"/>
          <w:szCs w:val="28"/>
        </w:rPr>
      </w:pPr>
      <w:r>
        <w:rPr>
          <w:rFonts w:ascii="Times New Roman" w:eastAsia="Times New Roman" w:hAnsi="Times New Roman"/>
          <w:sz w:val="28"/>
          <w:szCs w:val="28"/>
        </w:rPr>
        <w:t>-  6</w:t>
      </w:r>
      <w:r w:rsidR="003C4FBA">
        <w:rPr>
          <w:rFonts w:ascii="Times New Roman" w:eastAsia="Times New Roman" w:hAnsi="Times New Roman"/>
          <w:sz w:val="28"/>
          <w:szCs w:val="28"/>
        </w:rPr>
        <w:t xml:space="preserve"> учні</w:t>
      </w:r>
      <w:r w:rsidR="003C4FBA" w:rsidRPr="00D4532D">
        <w:rPr>
          <w:rFonts w:ascii="Times New Roman" w:eastAsia="Times New Roman" w:hAnsi="Times New Roman"/>
          <w:sz w:val="28"/>
          <w:szCs w:val="28"/>
        </w:rPr>
        <w:t xml:space="preserve"> нагороджено Похвальними листами «За високі досягнення у навчанні»;</w:t>
      </w:r>
    </w:p>
    <w:p w:rsidR="003C4FBA" w:rsidRPr="00D4532D" w:rsidRDefault="003C4FBA" w:rsidP="003C4FBA">
      <w:pPr>
        <w:shd w:val="clear" w:color="auto" w:fill="FFFFFF"/>
        <w:tabs>
          <w:tab w:val="left" w:pos="0"/>
        </w:tabs>
        <w:spacing w:after="0" w:line="276" w:lineRule="auto"/>
        <w:ind w:firstLine="426"/>
        <w:jc w:val="both"/>
        <w:rPr>
          <w:rFonts w:ascii="Times New Roman" w:eastAsia="Times New Roman" w:hAnsi="Times New Roman"/>
          <w:sz w:val="28"/>
          <w:szCs w:val="28"/>
        </w:rPr>
      </w:pPr>
      <w:r w:rsidRPr="00D4532D">
        <w:rPr>
          <w:rFonts w:ascii="Times New Roman" w:eastAsia="Times New Roman" w:hAnsi="Times New Roman"/>
          <w:sz w:val="28"/>
          <w:szCs w:val="28"/>
        </w:rPr>
        <w:t>- не атестованих учнів немає.</w:t>
      </w:r>
    </w:p>
    <w:p w:rsidR="009F046A" w:rsidRPr="009F046A" w:rsidRDefault="009F046A" w:rsidP="003E1062">
      <w:pPr>
        <w:shd w:val="clear" w:color="auto" w:fill="FFFFFF"/>
        <w:spacing w:after="0" w:line="276" w:lineRule="auto"/>
        <w:ind w:firstLine="708"/>
        <w:jc w:val="both"/>
        <w:rPr>
          <w:rFonts w:ascii="Times New Roman" w:eastAsia="Times New Roman" w:hAnsi="Times New Roman"/>
          <w:sz w:val="24"/>
          <w:szCs w:val="24"/>
          <w:lang w:eastAsia="ru-RU"/>
        </w:rPr>
      </w:pPr>
      <w:r w:rsidRPr="009F046A">
        <w:rPr>
          <w:rFonts w:ascii="Times New Roman" w:eastAsia="Times New Roman" w:hAnsi="Times New Roman"/>
          <w:color w:val="000000"/>
          <w:sz w:val="28"/>
          <w:szCs w:val="28"/>
          <w:lang w:eastAsia="ru-RU"/>
        </w:rPr>
        <w:t xml:space="preserve">Результати  річного  оцінювання  знань  здобувачів освіти </w:t>
      </w:r>
      <w:r w:rsidR="006B424A">
        <w:rPr>
          <w:rFonts w:ascii="Times New Roman" w:eastAsia="Times New Roman" w:hAnsi="Times New Roman"/>
          <w:color w:val="000000"/>
          <w:sz w:val="28"/>
          <w:szCs w:val="28"/>
          <w:lang w:val="uk-UA" w:eastAsia="ru-RU"/>
        </w:rPr>
        <w:t xml:space="preserve">5-9 класів </w:t>
      </w:r>
      <w:r w:rsidR="00FD2911">
        <w:rPr>
          <w:rFonts w:ascii="Times New Roman" w:eastAsia="Times New Roman" w:hAnsi="Times New Roman"/>
          <w:color w:val="000000"/>
          <w:sz w:val="28"/>
          <w:szCs w:val="28"/>
          <w:lang w:eastAsia="ru-RU"/>
        </w:rPr>
        <w:t>гімназії</w:t>
      </w:r>
      <w:r w:rsidRPr="009F046A">
        <w:rPr>
          <w:rFonts w:ascii="Times New Roman" w:eastAsia="Times New Roman" w:hAnsi="Times New Roman"/>
          <w:color w:val="000000"/>
          <w:sz w:val="28"/>
          <w:szCs w:val="28"/>
          <w:lang w:eastAsia="ru-RU"/>
        </w:rPr>
        <w:t xml:space="preserve"> </w:t>
      </w:r>
      <w:r w:rsidR="003E1062">
        <w:rPr>
          <w:rFonts w:ascii="Times New Roman" w:eastAsia="Times New Roman" w:hAnsi="Times New Roman"/>
          <w:color w:val="000000"/>
          <w:sz w:val="28"/>
          <w:szCs w:val="28"/>
          <w:lang w:val="uk-UA" w:eastAsia="ru-RU"/>
        </w:rPr>
        <w:t>за 2024-2025</w:t>
      </w:r>
      <w:r w:rsidR="00FD2911">
        <w:rPr>
          <w:rFonts w:ascii="Times New Roman" w:eastAsia="Times New Roman" w:hAnsi="Times New Roman"/>
          <w:color w:val="000000"/>
          <w:sz w:val="28"/>
          <w:szCs w:val="28"/>
          <w:lang w:val="uk-UA" w:eastAsia="ru-RU"/>
        </w:rPr>
        <w:t xml:space="preserve"> н. р.</w:t>
      </w:r>
      <w:r w:rsidR="00BB303D">
        <w:rPr>
          <w:rFonts w:ascii="Times New Roman" w:eastAsia="Times New Roman" w:hAnsi="Times New Roman"/>
          <w:color w:val="000000"/>
          <w:sz w:val="28"/>
          <w:szCs w:val="28"/>
          <w:lang w:eastAsia="ru-RU"/>
        </w:rPr>
        <w:t>  наведено  в  діаграмі</w:t>
      </w:r>
      <w:r w:rsidRPr="009F046A">
        <w:rPr>
          <w:rFonts w:ascii="Times New Roman" w:eastAsia="Times New Roman" w:hAnsi="Times New Roman"/>
          <w:color w:val="000000"/>
          <w:sz w:val="28"/>
          <w:szCs w:val="28"/>
          <w:lang w:eastAsia="ru-RU"/>
        </w:rPr>
        <w:t>:</w:t>
      </w:r>
    </w:p>
    <w:p w:rsidR="009F046A" w:rsidRPr="009F046A" w:rsidRDefault="009F046A" w:rsidP="009F046A">
      <w:pPr>
        <w:shd w:val="clear" w:color="auto" w:fill="FFFFFF"/>
        <w:spacing w:after="0" w:line="240" w:lineRule="auto"/>
        <w:ind w:firstLine="426"/>
        <w:jc w:val="both"/>
        <w:rPr>
          <w:rFonts w:ascii="Times New Roman" w:eastAsia="Times New Roman" w:hAnsi="Times New Roman"/>
          <w:sz w:val="24"/>
          <w:szCs w:val="24"/>
          <w:lang w:eastAsia="ru-RU"/>
        </w:rPr>
      </w:pPr>
    </w:p>
    <w:p w:rsidR="009F046A" w:rsidRPr="0006113F" w:rsidRDefault="009F046A" w:rsidP="009F046A">
      <w:pPr>
        <w:shd w:val="clear" w:color="auto" w:fill="FFFFFF"/>
        <w:spacing w:after="0" w:line="240" w:lineRule="auto"/>
        <w:ind w:firstLine="426"/>
        <w:jc w:val="both"/>
        <w:rPr>
          <w:rFonts w:ascii="Times New Roman" w:eastAsia="Times New Roman" w:hAnsi="Times New Roman"/>
          <w:sz w:val="24"/>
          <w:szCs w:val="24"/>
          <w:lang w:val="uk-UA" w:eastAsia="ru-RU"/>
        </w:rPr>
      </w:pPr>
    </w:p>
    <w:p w:rsidR="00BB303D" w:rsidRDefault="00BB303D" w:rsidP="00FD2911">
      <w:pPr>
        <w:shd w:val="clear" w:color="auto" w:fill="FFFFFF"/>
        <w:spacing w:after="0" w:line="276" w:lineRule="auto"/>
        <w:ind w:firstLine="426"/>
        <w:jc w:val="both"/>
        <w:rPr>
          <w:rFonts w:ascii="Times New Roman" w:eastAsia="Times New Roman" w:hAnsi="Times New Roman"/>
          <w:color w:val="000000"/>
          <w:sz w:val="28"/>
          <w:szCs w:val="28"/>
          <w:lang w:eastAsia="ru-RU"/>
        </w:rPr>
      </w:pPr>
    </w:p>
    <w:p w:rsidR="00481656" w:rsidRDefault="00481656" w:rsidP="00FD2911">
      <w:pPr>
        <w:shd w:val="clear" w:color="auto" w:fill="FFFFFF"/>
        <w:spacing w:after="0" w:line="276"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w:lastRenderedPageBreak/>
        <w:drawing>
          <wp:inline distT="0" distB="0" distL="0" distR="0">
            <wp:extent cx="5867400" cy="2835668"/>
            <wp:effectExtent l="0" t="0" r="0" b="317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F046A" w:rsidRDefault="009F046A" w:rsidP="00FD2911">
      <w:pPr>
        <w:shd w:val="clear" w:color="auto" w:fill="FFFFFF"/>
        <w:spacing w:after="0" w:line="276" w:lineRule="auto"/>
        <w:ind w:firstLine="426"/>
        <w:jc w:val="both"/>
        <w:rPr>
          <w:rFonts w:ascii="Times New Roman" w:eastAsia="Times New Roman" w:hAnsi="Times New Roman"/>
          <w:color w:val="000000"/>
          <w:sz w:val="28"/>
          <w:szCs w:val="28"/>
          <w:lang w:eastAsia="ru-RU"/>
        </w:rPr>
      </w:pPr>
      <w:r w:rsidRPr="009F046A">
        <w:rPr>
          <w:rFonts w:ascii="Times New Roman" w:eastAsia="Times New Roman" w:hAnsi="Times New Roman"/>
          <w:color w:val="000000"/>
          <w:sz w:val="28"/>
          <w:szCs w:val="28"/>
          <w:lang w:eastAsia="ru-RU"/>
        </w:rPr>
        <w:t>Проаналізувавши стан успішності учнів окремо по класах, робимо висновок, що в кожному класі є резерв учнів, які б могли досягти свого основного рівня. </w:t>
      </w:r>
    </w:p>
    <w:p w:rsidR="00921C91" w:rsidRDefault="00921C91" w:rsidP="00921C91">
      <w:pPr>
        <w:spacing w:after="0" w:line="240" w:lineRule="auto"/>
        <w:jc w:val="both"/>
        <w:rPr>
          <w:rFonts w:ascii="Times New Roman" w:eastAsia="Times New Roman" w:hAnsi="Times New Roman"/>
          <w:sz w:val="28"/>
          <w:szCs w:val="28"/>
          <w:lang w:eastAsia="ru-RU"/>
        </w:rPr>
      </w:pPr>
      <w:r w:rsidRPr="00921C91">
        <w:rPr>
          <w:rFonts w:ascii="Times New Roman" w:eastAsia="Times New Roman" w:hAnsi="Times New Roman"/>
          <w:sz w:val="28"/>
          <w:szCs w:val="28"/>
          <w:lang w:eastAsia="ru-RU"/>
        </w:rPr>
        <w:tab/>
      </w:r>
    </w:p>
    <w:p w:rsidR="00FD2911" w:rsidRDefault="00921C91" w:rsidP="00921C91">
      <w:pPr>
        <w:spacing w:after="0" w:line="240" w:lineRule="auto"/>
        <w:ind w:firstLine="426"/>
        <w:jc w:val="both"/>
        <w:rPr>
          <w:rFonts w:ascii="Times New Roman" w:eastAsia="Times New Roman" w:hAnsi="Times New Roman"/>
          <w:sz w:val="28"/>
          <w:szCs w:val="28"/>
          <w:lang w:val="uk-UA" w:eastAsia="ru-RU"/>
        </w:rPr>
      </w:pPr>
      <w:r w:rsidRPr="00921C91">
        <w:rPr>
          <w:rFonts w:ascii="Times New Roman" w:eastAsia="Times New Roman" w:hAnsi="Times New Roman"/>
          <w:sz w:val="28"/>
          <w:szCs w:val="28"/>
          <w:lang w:eastAsia="ru-RU"/>
        </w:rPr>
        <w:t>Рейт</w:t>
      </w:r>
      <w:r w:rsidRPr="00921C91">
        <w:rPr>
          <w:rFonts w:ascii="Times New Roman" w:eastAsia="Times New Roman" w:hAnsi="Times New Roman"/>
          <w:sz w:val="28"/>
          <w:szCs w:val="28"/>
          <w:lang w:val="uk-UA" w:eastAsia="ru-RU"/>
        </w:rPr>
        <w:t>инги успішності 5-9 класів:</w:t>
      </w:r>
    </w:p>
    <w:p w:rsidR="00623EF3" w:rsidRDefault="00623EF3" w:rsidP="00921C91">
      <w:pPr>
        <w:spacing w:after="0" w:line="240" w:lineRule="auto"/>
        <w:ind w:firstLine="426"/>
        <w:jc w:val="both"/>
        <w:rPr>
          <w:rFonts w:ascii="Times New Roman" w:eastAsia="Times New Roman" w:hAnsi="Times New Roman"/>
          <w:sz w:val="28"/>
          <w:szCs w:val="28"/>
          <w:lang w:val="uk-UA" w:eastAsia="ru-RU"/>
        </w:rPr>
      </w:pPr>
    </w:p>
    <w:p w:rsidR="00BB303D" w:rsidRPr="00623EF3" w:rsidRDefault="000D3832" w:rsidP="00623EF3">
      <w:pPr>
        <w:spacing w:after="0" w:line="240" w:lineRule="auto"/>
        <w:ind w:firstLine="426"/>
        <w:jc w:val="both"/>
        <w:rPr>
          <w:rFonts w:ascii="Times New Roman" w:eastAsia="Times New Roman" w:hAnsi="Times New Roman"/>
          <w:sz w:val="28"/>
          <w:szCs w:val="28"/>
          <w:lang w:val="uk-UA" w:eastAsia="ru-RU"/>
        </w:rPr>
      </w:pPr>
      <w:r>
        <w:rPr>
          <w:rFonts w:ascii="Times New Roman" w:eastAsia="Times New Roman" w:hAnsi="Times New Roman"/>
          <w:noProof/>
          <w:sz w:val="28"/>
          <w:szCs w:val="28"/>
          <w:lang w:eastAsia="ru-RU"/>
        </w:rPr>
        <w:drawing>
          <wp:inline distT="0" distB="0" distL="0" distR="0">
            <wp:extent cx="5867400" cy="4105275"/>
            <wp:effectExtent l="0" t="0" r="0"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23EF3" w:rsidRDefault="00623EF3" w:rsidP="00AD5CF9">
      <w:pPr>
        <w:shd w:val="clear" w:color="auto" w:fill="FFFFFF" w:themeFill="background1"/>
        <w:spacing w:line="276" w:lineRule="auto"/>
        <w:ind w:firstLine="708"/>
        <w:jc w:val="both"/>
        <w:rPr>
          <w:rFonts w:ascii="Times New Roman" w:hAnsi="Times New Roman"/>
          <w:color w:val="000000" w:themeColor="text1"/>
          <w:sz w:val="28"/>
          <w:szCs w:val="28"/>
          <w:lang w:val="uk-UA" w:eastAsia="uk-UA"/>
        </w:rPr>
      </w:pPr>
    </w:p>
    <w:p w:rsidR="000303C8" w:rsidRPr="00921C91" w:rsidRDefault="000303C8" w:rsidP="00AD5CF9">
      <w:pPr>
        <w:shd w:val="clear" w:color="auto" w:fill="FFFFFF" w:themeFill="background1"/>
        <w:spacing w:line="276" w:lineRule="auto"/>
        <w:ind w:firstLine="708"/>
        <w:jc w:val="both"/>
        <w:rPr>
          <w:rFonts w:ascii="Times New Roman" w:hAnsi="Times New Roman"/>
          <w:color w:val="000000" w:themeColor="text1"/>
          <w:sz w:val="28"/>
          <w:szCs w:val="28"/>
          <w:lang w:val="uk-UA" w:eastAsia="uk-UA"/>
        </w:rPr>
      </w:pPr>
      <w:r w:rsidRPr="00AD5CF9">
        <w:rPr>
          <w:rFonts w:ascii="Times New Roman" w:hAnsi="Times New Roman"/>
          <w:color w:val="000000" w:themeColor="text1"/>
          <w:sz w:val="28"/>
          <w:szCs w:val="28"/>
          <w:lang w:val="uk-UA" w:eastAsia="uk-UA"/>
        </w:rPr>
        <w:t xml:space="preserve">Одним із напрямків роботи гімназії </w:t>
      </w:r>
      <w:r w:rsidRPr="002E158F">
        <w:rPr>
          <w:rFonts w:ascii="Times New Roman" w:hAnsi="Times New Roman"/>
          <w:color w:val="000000" w:themeColor="text1"/>
          <w:sz w:val="28"/>
          <w:szCs w:val="28"/>
          <w:lang w:val="uk-UA" w:eastAsia="uk-UA"/>
        </w:rPr>
        <w:t xml:space="preserve">є </w:t>
      </w:r>
      <w:r w:rsidRPr="00921C91">
        <w:rPr>
          <w:rFonts w:ascii="Times New Roman" w:hAnsi="Times New Roman"/>
          <w:color w:val="000000" w:themeColor="text1"/>
          <w:sz w:val="28"/>
          <w:szCs w:val="28"/>
          <w:lang w:val="uk-UA" w:eastAsia="uk-UA"/>
        </w:rPr>
        <w:t>організація роботи із здібними і обдарованими учнями.</w:t>
      </w:r>
    </w:p>
    <w:p w:rsidR="008B336F" w:rsidRDefault="008B336F" w:rsidP="00A579EF">
      <w:pPr>
        <w:pStyle w:val="docdata"/>
        <w:spacing w:before="0" w:beforeAutospacing="0" w:after="0" w:afterAutospacing="0" w:line="360" w:lineRule="auto"/>
        <w:ind w:left="-284" w:firstLine="992"/>
        <w:jc w:val="both"/>
        <w:rPr>
          <w:b/>
          <w:bCs/>
          <w:color w:val="000000"/>
          <w:sz w:val="28"/>
          <w:szCs w:val="28"/>
        </w:rPr>
      </w:pPr>
    </w:p>
    <w:p w:rsidR="008B336F" w:rsidRDefault="008B336F" w:rsidP="00A579EF">
      <w:pPr>
        <w:pStyle w:val="docdata"/>
        <w:spacing w:before="0" w:beforeAutospacing="0" w:after="0" w:afterAutospacing="0" w:line="360" w:lineRule="auto"/>
        <w:ind w:left="-284" w:firstLine="992"/>
        <w:jc w:val="both"/>
        <w:rPr>
          <w:b/>
          <w:bCs/>
          <w:color w:val="000000"/>
          <w:sz w:val="28"/>
          <w:szCs w:val="28"/>
        </w:rPr>
      </w:pPr>
    </w:p>
    <w:p w:rsidR="008B336F" w:rsidRDefault="008B336F" w:rsidP="00A579EF">
      <w:pPr>
        <w:pStyle w:val="docdata"/>
        <w:spacing w:before="0" w:beforeAutospacing="0" w:after="0" w:afterAutospacing="0" w:line="360" w:lineRule="auto"/>
        <w:ind w:left="-284" w:firstLine="992"/>
        <w:jc w:val="both"/>
        <w:rPr>
          <w:b/>
          <w:bCs/>
          <w:color w:val="000000"/>
          <w:sz w:val="28"/>
          <w:szCs w:val="28"/>
        </w:rPr>
      </w:pPr>
    </w:p>
    <w:p w:rsidR="00A579EF" w:rsidRPr="00A579EF" w:rsidRDefault="00623EF3" w:rsidP="00A579EF">
      <w:pPr>
        <w:pStyle w:val="docdata"/>
        <w:spacing w:before="0" w:beforeAutospacing="0" w:after="0" w:afterAutospacing="0" w:line="360" w:lineRule="auto"/>
        <w:ind w:left="-284" w:firstLine="992"/>
        <w:jc w:val="both"/>
        <w:rPr>
          <w:sz w:val="28"/>
          <w:szCs w:val="28"/>
        </w:rPr>
      </w:pPr>
      <w:r>
        <w:rPr>
          <w:b/>
          <w:bCs/>
          <w:color w:val="000000"/>
          <w:sz w:val="28"/>
          <w:szCs w:val="28"/>
        </w:rPr>
        <w:lastRenderedPageBreak/>
        <w:t>Досягнення у 2024-2025</w:t>
      </w:r>
      <w:r w:rsidR="00A579EF" w:rsidRPr="00A579EF">
        <w:rPr>
          <w:b/>
          <w:bCs/>
          <w:color w:val="000000"/>
          <w:sz w:val="28"/>
          <w:szCs w:val="28"/>
        </w:rPr>
        <w:t xml:space="preserve"> н. р.:</w:t>
      </w:r>
    </w:p>
    <w:p w:rsidR="00623EF3" w:rsidRPr="002921A0" w:rsidRDefault="00623EF3" w:rsidP="00623EF3">
      <w:pPr>
        <w:pStyle w:val="aa"/>
        <w:spacing w:before="0" w:beforeAutospacing="0" w:after="0" w:afterAutospacing="0" w:line="360" w:lineRule="auto"/>
        <w:ind w:left="-284" w:firstLine="284"/>
        <w:jc w:val="both"/>
        <w:rPr>
          <w:color w:val="000000" w:themeColor="text1"/>
          <w:sz w:val="28"/>
          <w:szCs w:val="28"/>
        </w:rPr>
      </w:pPr>
      <w:r w:rsidRPr="002921A0">
        <w:rPr>
          <w:b/>
          <w:bCs/>
          <w:color w:val="000000" w:themeColor="text1"/>
          <w:sz w:val="28"/>
          <w:szCs w:val="28"/>
        </w:rPr>
        <w:t xml:space="preserve">   </w:t>
      </w:r>
      <w:r w:rsidRPr="002921A0">
        <w:rPr>
          <w:b/>
          <w:bCs/>
          <w:color w:val="000000" w:themeColor="text1"/>
          <w:sz w:val="28"/>
          <w:szCs w:val="28"/>
          <w:lang w:val="uk-UA"/>
        </w:rPr>
        <w:t xml:space="preserve">                                                              </w:t>
      </w:r>
      <w:r w:rsidRPr="002921A0">
        <w:rPr>
          <w:b/>
          <w:bCs/>
          <w:color w:val="000000" w:themeColor="text1"/>
          <w:sz w:val="28"/>
          <w:szCs w:val="28"/>
          <w:u w:val="single"/>
        </w:rPr>
        <w:t>І місця</w:t>
      </w:r>
    </w:p>
    <w:p w:rsidR="00623EF3" w:rsidRPr="00623EF3" w:rsidRDefault="00623EF3" w:rsidP="00623EF3">
      <w:pPr>
        <w:pStyle w:val="aa"/>
        <w:numPr>
          <w:ilvl w:val="0"/>
          <w:numId w:val="8"/>
        </w:numPr>
        <w:spacing w:before="0" w:beforeAutospacing="0" w:after="0" w:afterAutospacing="0" w:line="360" w:lineRule="auto"/>
        <w:ind w:left="1440"/>
        <w:jc w:val="both"/>
        <w:rPr>
          <w:color w:val="000000" w:themeColor="text1"/>
          <w:sz w:val="28"/>
          <w:szCs w:val="28"/>
        </w:rPr>
      </w:pPr>
      <w:r w:rsidRPr="00623EF3">
        <w:rPr>
          <w:color w:val="000000" w:themeColor="text1"/>
          <w:sz w:val="28"/>
          <w:szCs w:val="28"/>
          <w:lang w:val="uk-UA"/>
        </w:rPr>
        <w:t>у Всеукраїнському творчому конкурсі «До Дня Святого Миколая» (Дубінець Злата, учениця 4 класу), (керівник Дубінець В. М.);</w:t>
      </w:r>
    </w:p>
    <w:p w:rsidR="00623EF3" w:rsidRPr="00623EF3" w:rsidRDefault="00623EF3" w:rsidP="00623EF3">
      <w:pPr>
        <w:pStyle w:val="aa"/>
        <w:numPr>
          <w:ilvl w:val="0"/>
          <w:numId w:val="8"/>
        </w:numPr>
        <w:spacing w:before="0" w:beforeAutospacing="0" w:after="0" w:afterAutospacing="0" w:line="360" w:lineRule="auto"/>
        <w:ind w:left="1440"/>
        <w:jc w:val="both"/>
        <w:rPr>
          <w:color w:val="000000" w:themeColor="text1"/>
          <w:sz w:val="28"/>
          <w:szCs w:val="28"/>
        </w:rPr>
      </w:pPr>
      <w:r w:rsidRPr="00623EF3">
        <w:rPr>
          <w:color w:val="000000" w:themeColor="text1"/>
          <w:sz w:val="28"/>
          <w:szCs w:val="28"/>
          <w:lang w:val="uk-UA"/>
        </w:rPr>
        <w:t>у Сарненському міському конкурсі «Спортивна зима- Зимові рекорди» у категорії «Лижі» (керівник Комар І. І.);</w:t>
      </w:r>
    </w:p>
    <w:p w:rsidR="00623EF3" w:rsidRPr="00623EF3" w:rsidRDefault="00623EF3" w:rsidP="00623EF3">
      <w:pPr>
        <w:pStyle w:val="aa"/>
        <w:numPr>
          <w:ilvl w:val="0"/>
          <w:numId w:val="8"/>
        </w:numPr>
        <w:spacing w:before="0" w:beforeAutospacing="0" w:after="0" w:afterAutospacing="0" w:line="360" w:lineRule="auto"/>
        <w:ind w:left="1440"/>
        <w:jc w:val="both"/>
        <w:rPr>
          <w:color w:val="000000" w:themeColor="text1"/>
          <w:sz w:val="28"/>
          <w:szCs w:val="28"/>
        </w:rPr>
      </w:pPr>
      <w:r w:rsidRPr="00623EF3">
        <w:rPr>
          <w:color w:val="000000" w:themeColor="text1"/>
          <w:sz w:val="28"/>
          <w:szCs w:val="28"/>
          <w:lang w:val="uk-UA"/>
        </w:rPr>
        <w:t>у щорічному Всеукраїнському природничому еколого-натуралістичному  конкурсі «Природа- наш дім» ( Карпець Любов, Чекота Маргарита, Мельник Вероніка, Мельник Софія, Комар Злата, Кулінка Олександр, Климець Тетяна, Мельник Софія, Мельник Вікторія, Титечко Олександра, Мельник Аліна, Комар Маргарита, Дубінець Денис, Волошин Марія, Вербецька Злата, Левчун Іван, Мельник Даніїл, керівники: Бережна Т. М., Телетьон В. Г., Комар С. В., Телетьон Г. В., Пілат Т. В., Дубінець В. М.).</w:t>
      </w:r>
    </w:p>
    <w:p w:rsidR="00623EF3" w:rsidRPr="00570654" w:rsidRDefault="00623EF3" w:rsidP="00623EF3">
      <w:pPr>
        <w:pStyle w:val="aa"/>
        <w:spacing w:before="0" w:beforeAutospacing="0" w:after="0" w:afterAutospacing="0" w:line="360" w:lineRule="auto"/>
        <w:jc w:val="both"/>
        <w:rPr>
          <w:color w:val="000000" w:themeColor="text1"/>
          <w:sz w:val="28"/>
          <w:szCs w:val="28"/>
        </w:rPr>
      </w:pPr>
      <w:r w:rsidRPr="00570654">
        <w:rPr>
          <w:b/>
          <w:bCs/>
          <w:color w:val="000000" w:themeColor="text1"/>
          <w:sz w:val="28"/>
          <w:szCs w:val="28"/>
        </w:rPr>
        <w:t xml:space="preserve">  </w:t>
      </w:r>
      <w:r w:rsidRPr="00570654">
        <w:rPr>
          <w:b/>
          <w:bCs/>
          <w:color w:val="000000" w:themeColor="text1"/>
          <w:sz w:val="28"/>
          <w:szCs w:val="28"/>
          <w:lang w:val="uk-UA"/>
        </w:rPr>
        <w:t xml:space="preserve">                                                                 </w:t>
      </w:r>
      <w:r w:rsidRPr="00570654">
        <w:rPr>
          <w:b/>
          <w:bCs/>
          <w:color w:val="000000" w:themeColor="text1"/>
          <w:sz w:val="28"/>
          <w:szCs w:val="28"/>
          <w:u w:val="single"/>
        </w:rPr>
        <w:t>ІІ місця</w:t>
      </w:r>
    </w:p>
    <w:p w:rsidR="00623EF3" w:rsidRPr="00623EF3" w:rsidRDefault="00623EF3" w:rsidP="00623EF3">
      <w:pPr>
        <w:pStyle w:val="aa"/>
        <w:numPr>
          <w:ilvl w:val="0"/>
          <w:numId w:val="8"/>
        </w:numPr>
        <w:spacing w:before="0" w:beforeAutospacing="0" w:after="0" w:afterAutospacing="0" w:line="360" w:lineRule="auto"/>
        <w:ind w:left="1440"/>
        <w:jc w:val="both"/>
        <w:rPr>
          <w:color w:val="000000" w:themeColor="text1"/>
          <w:sz w:val="28"/>
          <w:szCs w:val="28"/>
        </w:rPr>
      </w:pPr>
      <w:r w:rsidRPr="00623EF3">
        <w:rPr>
          <w:color w:val="000000" w:themeColor="text1"/>
          <w:sz w:val="28"/>
          <w:szCs w:val="28"/>
          <w:lang w:val="uk-UA"/>
        </w:rPr>
        <w:t xml:space="preserve">у І етапі Всеукраїнського конкурсу «Земля наш спільний дім» (учні 6 класу), (керівник Климець Н. П.); </w:t>
      </w:r>
    </w:p>
    <w:p w:rsidR="00623EF3" w:rsidRPr="00623EF3" w:rsidRDefault="00623EF3" w:rsidP="00623EF3">
      <w:pPr>
        <w:pStyle w:val="aa"/>
        <w:numPr>
          <w:ilvl w:val="0"/>
          <w:numId w:val="8"/>
        </w:numPr>
        <w:spacing w:before="0" w:beforeAutospacing="0" w:after="0" w:afterAutospacing="0" w:line="360" w:lineRule="auto"/>
        <w:ind w:left="1440"/>
        <w:jc w:val="both"/>
        <w:rPr>
          <w:color w:val="000000" w:themeColor="text1"/>
          <w:sz w:val="28"/>
          <w:szCs w:val="28"/>
        </w:rPr>
      </w:pPr>
      <w:r w:rsidRPr="00623EF3">
        <w:rPr>
          <w:color w:val="000000" w:themeColor="text1"/>
          <w:sz w:val="28"/>
          <w:szCs w:val="28"/>
          <w:lang w:val="uk-UA"/>
        </w:rPr>
        <w:t xml:space="preserve">у Сарненському міському конкурсі «Спортивна зима – Сніговик </w:t>
      </w:r>
      <w:r w:rsidRPr="00623EF3">
        <w:rPr>
          <w:color w:val="000000" w:themeColor="text1"/>
          <w:sz w:val="28"/>
          <w:szCs w:val="28"/>
          <w:lang w:val="en-US"/>
        </w:rPr>
        <w:t>FEST</w:t>
      </w:r>
      <w:r w:rsidRPr="00623EF3">
        <w:rPr>
          <w:color w:val="000000" w:themeColor="text1"/>
          <w:sz w:val="28"/>
          <w:szCs w:val="28"/>
          <w:lang w:val="uk-UA"/>
        </w:rPr>
        <w:t>» (керівник Телетьон Г. В.);</w:t>
      </w:r>
    </w:p>
    <w:p w:rsidR="00623EF3" w:rsidRPr="00623EF3" w:rsidRDefault="00623EF3" w:rsidP="00623EF3">
      <w:pPr>
        <w:pStyle w:val="aa"/>
        <w:numPr>
          <w:ilvl w:val="0"/>
          <w:numId w:val="8"/>
        </w:numPr>
        <w:spacing w:before="0" w:beforeAutospacing="0" w:after="0" w:afterAutospacing="0" w:line="360" w:lineRule="auto"/>
        <w:ind w:left="1440"/>
        <w:jc w:val="both"/>
        <w:rPr>
          <w:color w:val="000000" w:themeColor="text1"/>
          <w:sz w:val="28"/>
          <w:szCs w:val="28"/>
        </w:rPr>
      </w:pPr>
      <w:r w:rsidRPr="00623EF3">
        <w:rPr>
          <w:color w:val="000000" w:themeColor="text1"/>
          <w:sz w:val="28"/>
          <w:szCs w:val="28"/>
          <w:lang w:val="uk-UA"/>
        </w:rPr>
        <w:t>у І (відбірковому) етапі Всеукраїнського конкурсу творчості дітей та учнівської молоді «За нашу свободу» в номінації «Образотворче мистецтво» (Дячок Наталія, учениця 8 класу), (керівник Дубінець В. М.);</w:t>
      </w:r>
    </w:p>
    <w:p w:rsidR="00623EF3" w:rsidRPr="00623EF3" w:rsidRDefault="00623EF3" w:rsidP="00623EF3">
      <w:pPr>
        <w:pStyle w:val="aa"/>
        <w:numPr>
          <w:ilvl w:val="0"/>
          <w:numId w:val="8"/>
        </w:numPr>
        <w:spacing w:before="0" w:beforeAutospacing="0" w:after="0" w:afterAutospacing="0" w:line="360" w:lineRule="auto"/>
        <w:ind w:left="1440"/>
        <w:jc w:val="both"/>
        <w:rPr>
          <w:color w:val="000000" w:themeColor="text1"/>
          <w:sz w:val="28"/>
          <w:szCs w:val="28"/>
        </w:rPr>
      </w:pPr>
      <w:r w:rsidRPr="00623EF3">
        <w:rPr>
          <w:color w:val="000000" w:themeColor="text1"/>
          <w:sz w:val="28"/>
          <w:szCs w:val="28"/>
          <w:lang w:val="uk-UA"/>
        </w:rPr>
        <w:t>у І (відбірковому) етапі Всеукраїнської виставки-конкурсу «Український сувенір» (Мельник Софія, учениця 6 класу), (керівник Дубінець А. Г.);</w:t>
      </w:r>
    </w:p>
    <w:p w:rsidR="00623EF3" w:rsidRPr="00623EF3" w:rsidRDefault="00623EF3" w:rsidP="00623EF3">
      <w:pPr>
        <w:pStyle w:val="aa"/>
        <w:numPr>
          <w:ilvl w:val="0"/>
          <w:numId w:val="8"/>
        </w:numPr>
        <w:spacing w:before="0" w:beforeAutospacing="0" w:after="0" w:afterAutospacing="0" w:line="360" w:lineRule="auto"/>
        <w:ind w:left="1440"/>
        <w:jc w:val="both"/>
        <w:rPr>
          <w:color w:val="000000" w:themeColor="text1"/>
          <w:sz w:val="28"/>
          <w:szCs w:val="28"/>
        </w:rPr>
      </w:pPr>
      <w:r w:rsidRPr="00623EF3">
        <w:rPr>
          <w:color w:val="000000" w:themeColor="text1"/>
          <w:sz w:val="28"/>
          <w:szCs w:val="28"/>
          <w:lang w:val="uk-UA"/>
        </w:rPr>
        <w:t>у обласному етапі Всеукраїнського заочного конкурсу робіт  юних фотоаматорів «Моя країна – Україна!» (Мельник Вероніка, учениця 2 класу), (керівник Телетьон В. Г.);</w:t>
      </w:r>
    </w:p>
    <w:p w:rsidR="00623EF3" w:rsidRPr="00623EF3" w:rsidRDefault="00623EF3" w:rsidP="00623EF3">
      <w:pPr>
        <w:pStyle w:val="aa"/>
        <w:numPr>
          <w:ilvl w:val="0"/>
          <w:numId w:val="8"/>
        </w:numPr>
        <w:spacing w:before="0" w:beforeAutospacing="0" w:after="0" w:afterAutospacing="0" w:line="360" w:lineRule="auto"/>
        <w:ind w:left="1440"/>
        <w:jc w:val="both"/>
        <w:rPr>
          <w:color w:val="000000" w:themeColor="text1"/>
          <w:sz w:val="28"/>
          <w:szCs w:val="28"/>
        </w:rPr>
      </w:pPr>
      <w:r w:rsidRPr="00623EF3">
        <w:rPr>
          <w:color w:val="000000" w:themeColor="text1"/>
          <w:sz w:val="28"/>
          <w:szCs w:val="28"/>
          <w:lang w:val="uk-UA"/>
        </w:rPr>
        <w:t>у змаганнях з легкої атлетики серед  юнаків у метанні малого м</w:t>
      </w:r>
      <w:r w:rsidRPr="00623EF3">
        <w:rPr>
          <w:color w:val="000000" w:themeColor="text1"/>
          <w:sz w:val="28"/>
          <w:szCs w:val="28"/>
        </w:rPr>
        <w:t>’</w:t>
      </w:r>
      <w:r w:rsidRPr="00623EF3">
        <w:rPr>
          <w:color w:val="000000" w:themeColor="text1"/>
          <w:sz w:val="28"/>
          <w:szCs w:val="28"/>
          <w:lang w:val="uk-UA"/>
        </w:rPr>
        <w:t>ячика 150 г в рамках другої Спартакіади серед навчальних закладів Сарненської міської територіальної громади сезону 2024-2025 р. (Покотило Андрій, учень 9 класу), (керівник Рубель І. С.);</w:t>
      </w:r>
    </w:p>
    <w:p w:rsidR="00623EF3" w:rsidRPr="00623EF3" w:rsidRDefault="00623EF3" w:rsidP="00623EF3">
      <w:pPr>
        <w:pStyle w:val="aa"/>
        <w:numPr>
          <w:ilvl w:val="0"/>
          <w:numId w:val="8"/>
        </w:numPr>
        <w:spacing w:before="0" w:beforeAutospacing="0" w:after="0" w:afterAutospacing="0" w:line="360" w:lineRule="auto"/>
        <w:ind w:left="1440"/>
        <w:jc w:val="both"/>
        <w:rPr>
          <w:color w:val="000000" w:themeColor="text1"/>
          <w:sz w:val="28"/>
          <w:szCs w:val="28"/>
        </w:rPr>
      </w:pPr>
      <w:r w:rsidRPr="00623EF3">
        <w:rPr>
          <w:color w:val="000000" w:themeColor="text1"/>
          <w:sz w:val="28"/>
          <w:szCs w:val="28"/>
          <w:lang w:val="uk-UA"/>
        </w:rPr>
        <w:t xml:space="preserve">у змаганнях з легкоатлетичного кросу серед дівчат (біг 500 м) серед гімназій в рамках другої Спартакіади серед навчальних закладів </w:t>
      </w:r>
      <w:r w:rsidRPr="00623EF3">
        <w:rPr>
          <w:color w:val="000000" w:themeColor="text1"/>
          <w:sz w:val="28"/>
          <w:szCs w:val="28"/>
          <w:lang w:val="uk-UA"/>
        </w:rPr>
        <w:lastRenderedPageBreak/>
        <w:t>Сарненської міської територіальної громади сезону 2024-2025 н. р. (Пілат Анна, учениця 7 класу), (керівник Комар І. І.);</w:t>
      </w:r>
    </w:p>
    <w:p w:rsidR="00623EF3" w:rsidRPr="00623EF3" w:rsidRDefault="00623EF3" w:rsidP="00623EF3">
      <w:pPr>
        <w:pStyle w:val="aa"/>
        <w:numPr>
          <w:ilvl w:val="0"/>
          <w:numId w:val="8"/>
        </w:numPr>
        <w:spacing w:before="0" w:beforeAutospacing="0" w:after="0" w:afterAutospacing="0" w:line="360" w:lineRule="auto"/>
        <w:ind w:left="1440"/>
        <w:jc w:val="both"/>
        <w:rPr>
          <w:color w:val="000000" w:themeColor="text1"/>
          <w:sz w:val="28"/>
          <w:szCs w:val="28"/>
        </w:rPr>
      </w:pPr>
      <w:r w:rsidRPr="00623EF3">
        <w:rPr>
          <w:color w:val="000000" w:themeColor="text1"/>
          <w:sz w:val="28"/>
          <w:szCs w:val="28"/>
          <w:lang w:val="uk-UA"/>
        </w:rPr>
        <w:t>у щорічному Всеукраїнському природничому еколого-натуралістичному  конкурсі «Природа- наш дім» ( Галуха Діана, Галуха Вікторія, керівник  Пілат Т. В.).</w:t>
      </w:r>
    </w:p>
    <w:p w:rsidR="00623EF3" w:rsidRPr="00AC585D" w:rsidRDefault="00623EF3" w:rsidP="00623EF3">
      <w:pPr>
        <w:pStyle w:val="aa"/>
        <w:spacing w:before="0" w:beforeAutospacing="0" w:after="0" w:afterAutospacing="0" w:line="360" w:lineRule="auto"/>
        <w:jc w:val="both"/>
        <w:rPr>
          <w:color w:val="000000" w:themeColor="text1"/>
          <w:sz w:val="28"/>
          <w:szCs w:val="28"/>
        </w:rPr>
      </w:pPr>
      <w:r w:rsidRPr="00AC585D">
        <w:rPr>
          <w:b/>
          <w:bCs/>
          <w:color w:val="000000" w:themeColor="text1"/>
          <w:sz w:val="28"/>
          <w:szCs w:val="28"/>
        </w:rPr>
        <w:t> </w:t>
      </w:r>
      <w:r w:rsidRPr="00AC585D">
        <w:rPr>
          <w:b/>
          <w:bCs/>
          <w:color w:val="000000" w:themeColor="text1"/>
          <w:sz w:val="28"/>
          <w:szCs w:val="28"/>
          <w:lang w:val="uk-UA"/>
        </w:rPr>
        <w:t xml:space="preserve">                                                                 </w:t>
      </w:r>
      <w:r w:rsidRPr="00AC585D">
        <w:rPr>
          <w:b/>
          <w:bCs/>
          <w:color w:val="000000" w:themeColor="text1"/>
          <w:sz w:val="28"/>
          <w:szCs w:val="28"/>
        </w:rPr>
        <w:t xml:space="preserve"> </w:t>
      </w:r>
      <w:r w:rsidRPr="00AC585D">
        <w:rPr>
          <w:b/>
          <w:bCs/>
          <w:color w:val="000000" w:themeColor="text1"/>
          <w:sz w:val="28"/>
          <w:szCs w:val="28"/>
          <w:u w:val="single"/>
        </w:rPr>
        <w:t>ІІІ місця</w:t>
      </w:r>
    </w:p>
    <w:p w:rsidR="00623EF3" w:rsidRPr="00623EF3" w:rsidRDefault="00623EF3" w:rsidP="00623EF3">
      <w:pPr>
        <w:pStyle w:val="aa"/>
        <w:numPr>
          <w:ilvl w:val="0"/>
          <w:numId w:val="10"/>
        </w:numPr>
        <w:tabs>
          <w:tab w:val="clear" w:pos="720"/>
          <w:tab w:val="num" w:pos="1494"/>
        </w:tabs>
        <w:spacing w:before="0" w:beforeAutospacing="0" w:after="0" w:afterAutospacing="0" w:line="360" w:lineRule="auto"/>
        <w:ind w:left="1494"/>
        <w:jc w:val="both"/>
        <w:rPr>
          <w:color w:val="000000" w:themeColor="text1"/>
          <w:sz w:val="28"/>
          <w:szCs w:val="28"/>
        </w:rPr>
      </w:pPr>
      <w:r w:rsidRPr="00623EF3">
        <w:rPr>
          <w:color w:val="000000" w:themeColor="text1"/>
          <w:sz w:val="28"/>
          <w:szCs w:val="28"/>
          <w:lang w:val="uk-UA"/>
        </w:rPr>
        <w:t>у ІІ (районному) етапі Х</w:t>
      </w:r>
      <w:r w:rsidRPr="00623EF3">
        <w:rPr>
          <w:color w:val="000000" w:themeColor="text1"/>
          <w:sz w:val="28"/>
          <w:szCs w:val="28"/>
          <w:lang w:val="en-US"/>
        </w:rPr>
        <w:t>V</w:t>
      </w:r>
      <w:r w:rsidRPr="00623EF3">
        <w:rPr>
          <w:color w:val="000000" w:themeColor="text1"/>
          <w:sz w:val="28"/>
          <w:szCs w:val="28"/>
          <w:lang w:val="uk-UA"/>
        </w:rPr>
        <w:t xml:space="preserve"> Міжнародного мовно-літературного конкурсу учнівської та студентської молоді імені Тараса Шевченка (Вербецька Євгенія, учениця    5 класу), (керівник     Чиж С. А.);</w:t>
      </w:r>
    </w:p>
    <w:p w:rsidR="00623EF3" w:rsidRPr="00623EF3" w:rsidRDefault="00623EF3" w:rsidP="00623EF3">
      <w:pPr>
        <w:pStyle w:val="aa"/>
        <w:numPr>
          <w:ilvl w:val="0"/>
          <w:numId w:val="10"/>
        </w:numPr>
        <w:tabs>
          <w:tab w:val="clear" w:pos="720"/>
          <w:tab w:val="num" w:pos="1494"/>
        </w:tabs>
        <w:spacing w:before="0" w:beforeAutospacing="0" w:after="0" w:afterAutospacing="0" w:line="360" w:lineRule="auto"/>
        <w:ind w:left="1494"/>
        <w:jc w:val="both"/>
        <w:rPr>
          <w:color w:val="000000" w:themeColor="text1"/>
          <w:sz w:val="28"/>
          <w:szCs w:val="28"/>
        </w:rPr>
      </w:pPr>
      <w:r w:rsidRPr="00623EF3">
        <w:rPr>
          <w:color w:val="000000" w:themeColor="text1"/>
          <w:sz w:val="28"/>
          <w:szCs w:val="28"/>
          <w:lang w:val="uk-UA"/>
        </w:rPr>
        <w:t>у фестивалі ранкової зарядки з нагоди  відзначення Всесвітнього дня здоров</w:t>
      </w:r>
      <w:r w:rsidRPr="00623EF3">
        <w:rPr>
          <w:color w:val="000000" w:themeColor="text1"/>
          <w:sz w:val="28"/>
          <w:szCs w:val="28"/>
        </w:rPr>
        <w:t>’</w:t>
      </w:r>
      <w:r w:rsidRPr="00623EF3">
        <w:rPr>
          <w:color w:val="000000" w:themeColor="text1"/>
          <w:sz w:val="28"/>
          <w:szCs w:val="28"/>
          <w:lang w:val="uk-UA"/>
        </w:rPr>
        <w:t>я у Сарненській  міській територіальній громаді «Рух заради здоров</w:t>
      </w:r>
      <w:r w:rsidRPr="00623EF3">
        <w:rPr>
          <w:color w:val="000000" w:themeColor="text1"/>
          <w:sz w:val="28"/>
          <w:szCs w:val="28"/>
        </w:rPr>
        <w:t>’я» (керівники</w:t>
      </w:r>
      <w:r w:rsidRPr="00623EF3">
        <w:rPr>
          <w:color w:val="000000" w:themeColor="text1"/>
          <w:sz w:val="28"/>
          <w:szCs w:val="28"/>
          <w:lang w:val="uk-UA"/>
        </w:rPr>
        <w:t>:</w:t>
      </w:r>
      <w:r w:rsidRPr="00623EF3">
        <w:rPr>
          <w:color w:val="000000" w:themeColor="text1"/>
          <w:sz w:val="28"/>
          <w:szCs w:val="28"/>
        </w:rPr>
        <w:t xml:space="preserve"> вчителі фізичної культури);</w:t>
      </w:r>
    </w:p>
    <w:p w:rsidR="00623EF3" w:rsidRPr="00623EF3" w:rsidRDefault="00623EF3" w:rsidP="00623EF3">
      <w:pPr>
        <w:pStyle w:val="aa"/>
        <w:numPr>
          <w:ilvl w:val="0"/>
          <w:numId w:val="10"/>
        </w:numPr>
        <w:tabs>
          <w:tab w:val="clear" w:pos="720"/>
          <w:tab w:val="num" w:pos="1494"/>
        </w:tabs>
        <w:spacing w:before="0" w:beforeAutospacing="0" w:after="0" w:afterAutospacing="0" w:line="360" w:lineRule="auto"/>
        <w:ind w:left="1494"/>
        <w:jc w:val="both"/>
        <w:rPr>
          <w:color w:val="000000" w:themeColor="text1"/>
          <w:sz w:val="28"/>
          <w:szCs w:val="28"/>
          <w:lang w:val="uk-UA"/>
        </w:rPr>
      </w:pPr>
      <w:r w:rsidRPr="00623EF3">
        <w:rPr>
          <w:color w:val="000000" w:themeColor="text1"/>
          <w:sz w:val="28"/>
          <w:szCs w:val="28"/>
          <w:lang w:val="uk-UA"/>
        </w:rPr>
        <w:t>у змаганнях з легкоатлетичного кросу серед юнаків (біг 1000 м) серед гімназій в рамках другої Спартакіади серед навчальних закладів Сарненської міської територіальної громади сезону 2024-2025 рр. (Харечко Олександр, учень 6 класу), (керівник           Комар І. І.);</w:t>
      </w:r>
    </w:p>
    <w:p w:rsidR="00623EF3" w:rsidRPr="00623EF3" w:rsidRDefault="00623EF3" w:rsidP="00623EF3">
      <w:pPr>
        <w:pStyle w:val="aa"/>
        <w:numPr>
          <w:ilvl w:val="0"/>
          <w:numId w:val="10"/>
        </w:numPr>
        <w:tabs>
          <w:tab w:val="clear" w:pos="720"/>
          <w:tab w:val="num" w:pos="1494"/>
        </w:tabs>
        <w:spacing w:before="0" w:beforeAutospacing="0" w:after="0" w:afterAutospacing="0" w:line="360" w:lineRule="auto"/>
        <w:ind w:left="1494"/>
        <w:jc w:val="both"/>
        <w:rPr>
          <w:color w:val="000000" w:themeColor="text1"/>
          <w:sz w:val="28"/>
          <w:szCs w:val="28"/>
        </w:rPr>
      </w:pPr>
      <w:r w:rsidRPr="00623EF3">
        <w:rPr>
          <w:color w:val="000000" w:themeColor="text1"/>
          <w:sz w:val="28"/>
          <w:szCs w:val="28"/>
          <w:lang w:val="uk-UA"/>
        </w:rPr>
        <w:t>у Сарненському міському конкурсі «Олімпійський куточок-2024» (керівник Комар І. І.);</w:t>
      </w:r>
    </w:p>
    <w:p w:rsidR="00623EF3" w:rsidRPr="00623EF3" w:rsidRDefault="00623EF3" w:rsidP="00623EF3">
      <w:pPr>
        <w:pStyle w:val="aa"/>
        <w:numPr>
          <w:ilvl w:val="0"/>
          <w:numId w:val="10"/>
        </w:numPr>
        <w:tabs>
          <w:tab w:val="clear" w:pos="720"/>
          <w:tab w:val="num" w:pos="1494"/>
        </w:tabs>
        <w:spacing w:before="0" w:beforeAutospacing="0" w:after="0" w:afterAutospacing="0" w:line="360" w:lineRule="auto"/>
        <w:ind w:left="1494"/>
        <w:jc w:val="both"/>
        <w:rPr>
          <w:color w:val="000000" w:themeColor="text1"/>
          <w:sz w:val="28"/>
          <w:szCs w:val="28"/>
        </w:rPr>
      </w:pPr>
      <w:r w:rsidRPr="00623EF3">
        <w:rPr>
          <w:color w:val="000000" w:themeColor="text1"/>
          <w:sz w:val="28"/>
          <w:szCs w:val="28"/>
          <w:lang w:val="uk-UA"/>
        </w:rPr>
        <w:t xml:space="preserve">у  районному етапі </w:t>
      </w:r>
      <w:r w:rsidRPr="00623EF3">
        <w:rPr>
          <w:color w:val="000000" w:themeColor="text1"/>
          <w:sz w:val="28"/>
          <w:szCs w:val="28"/>
          <w:lang w:val="en-US"/>
        </w:rPr>
        <w:t>V</w:t>
      </w:r>
      <w:r w:rsidRPr="00623EF3">
        <w:rPr>
          <w:color w:val="000000" w:themeColor="text1"/>
          <w:sz w:val="28"/>
          <w:szCs w:val="28"/>
          <w:lang w:val="uk-UA"/>
        </w:rPr>
        <w:t>ІІІ обласної учнівської олімпіади  «Знавці Біблії» (Покотило Андрій, учень 9 класу, керівник Пілат Д. М.);</w:t>
      </w:r>
    </w:p>
    <w:p w:rsidR="00623EF3" w:rsidRPr="00623EF3" w:rsidRDefault="00623EF3" w:rsidP="00623EF3">
      <w:pPr>
        <w:pStyle w:val="aa"/>
        <w:numPr>
          <w:ilvl w:val="0"/>
          <w:numId w:val="10"/>
        </w:numPr>
        <w:tabs>
          <w:tab w:val="clear" w:pos="720"/>
          <w:tab w:val="num" w:pos="1494"/>
        </w:tabs>
        <w:spacing w:before="0" w:beforeAutospacing="0" w:after="0" w:afterAutospacing="0" w:line="360" w:lineRule="auto"/>
        <w:ind w:left="1494"/>
        <w:jc w:val="both"/>
        <w:rPr>
          <w:color w:val="000000" w:themeColor="text1"/>
          <w:sz w:val="28"/>
          <w:szCs w:val="28"/>
        </w:rPr>
      </w:pPr>
      <w:r w:rsidRPr="00623EF3">
        <w:rPr>
          <w:color w:val="000000" w:themeColor="text1"/>
          <w:sz w:val="28"/>
          <w:szCs w:val="28"/>
          <w:lang w:val="uk-UA"/>
        </w:rPr>
        <w:t>у Всеукраїнському конкурсі «Будь природі другом» (Вербецька Злата, керівник Дубінець В. М.).</w:t>
      </w:r>
    </w:p>
    <w:p w:rsidR="00623EF3" w:rsidRPr="00623EF3" w:rsidRDefault="00623EF3" w:rsidP="00623EF3">
      <w:pPr>
        <w:pStyle w:val="aa"/>
        <w:shd w:val="clear" w:color="auto" w:fill="FFFFFF"/>
        <w:spacing w:before="150" w:beforeAutospacing="0" w:after="180" w:afterAutospacing="0" w:line="360" w:lineRule="auto"/>
        <w:ind w:firstLine="708"/>
        <w:jc w:val="both"/>
        <w:rPr>
          <w:color w:val="000000" w:themeColor="text1"/>
          <w:sz w:val="28"/>
          <w:szCs w:val="28"/>
          <w:lang w:val="uk-UA"/>
        </w:rPr>
      </w:pPr>
    </w:p>
    <w:p w:rsidR="00623EF3" w:rsidRPr="00623EF3" w:rsidRDefault="00623EF3" w:rsidP="00623EF3">
      <w:pPr>
        <w:pStyle w:val="aa"/>
        <w:shd w:val="clear" w:color="auto" w:fill="FFFFFF"/>
        <w:spacing w:before="150" w:beforeAutospacing="0" w:after="180" w:afterAutospacing="0" w:line="360" w:lineRule="auto"/>
        <w:ind w:firstLine="708"/>
        <w:jc w:val="both"/>
        <w:rPr>
          <w:color w:val="000000" w:themeColor="text1"/>
          <w:sz w:val="28"/>
          <w:szCs w:val="28"/>
          <w:lang w:val="uk-UA"/>
        </w:rPr>
      </w:pPr>
      <w:r w:rsidRPr="00623EF3">
        <w:rPr>
          <w:color w:val="000000" w:themeColor="text1"/>
          <w:sz w:val="28"/>
          <w:szCs w:val="28"/>
          <w:lang w:val="uk-UA"/>
        </w:rPr>
        <w:t>У міжнародному дистанційному конкурсі «Олімпіс 2024-Осіння сесія»:</w:t>
      </w:r>
    </w:p>
    <w:p w:rsidR="00623EF3" w:rsidRPr="00623EF3" w:rsidRDefault="00623EF3" w:rsidP="00623EF3">
      <w:pPr>
        <w:pStyle w:val="aa"/>
        <w:numPr>
          <w:ilvl w:val="0"/>
          <w:numId w:val="10"/>
        </w:numPr>
        <w:shd w:val="clear" w:color="auto" w:fill="FFFFFF"/>
        <w:tabs>
          <w:tab w:val="clear" w:pos="720"/>
          <w:tab w:val="num" w:pos="1494"/>
        </w:tabs>
        <w:spacing w:before="150" w:beforeAutospacing="0" w:after="180" w:afterAutospacing="0" w:line="360" w:lineRule="auto"/>
        <w:ind w:left="1494"/>
        <w:jc w:val="both"/>
        <w:rPr>
          <w:color w:val="000000" w:themeColor="text1"/>
          <w:sz w:val="28"/>
          <w:szCs w:val="28"/>
          <w:lang w:val="uk-UA"/>
        </w:rPr>
      </w:pPr>
      <w:r w:rsidRPr="00623EF3">
        <w:rPr>
          <w:color w:val="000000" w:themeColor="text1"/>
          <w:sz w:val="28"/>
          <w:szCs w:val="28"/>
          <w:lang w:val="uk-UA"/>
        </w:rPr>
        <w:t>дипломи І ступеня</w:t>
      </w:r>
    </w:p>
    <w:p w:rsidR="00623EF3" w:rsidRPr="00623EF3" w:rsidRDefault="00623EF3" w:rsidP="00623EF3">
      <w:pPr>
        <w:pStyle w:val="aa"/>
        <w:shd w:val="clear" w:color="auto" w:fill="FFFFFF"/>
        <w:spacing w:before="150" w:beforeAutospacing="0" w:after="180" w:afterAutospacing="0" w:line="360" w:lineRule="auto"/>
        <w:ind w:left="1494"/>
        <w:jc w:val="both"/>
        <w:rPr>
          <w:color w:val="000000" w:themeColor="text1"/>
          <w:sz w:val="28"/>
          <w:szCs w:val="28"/>
          <w:lang w:val="uk-UA"/>
        </w:rPr>
      </w:pPr>
      <w:r w:rsidRPr="00623EF3">
        <w:rPr>
          <w:color w:val="000000" w:themeColor="text1"/>
          <w:sz w:val="28"/>
          <w:szCs w:val="28"/>
          <w:lang w:val="uk-UA"/>
        </w:rPr>
        <w:t>- з біології і правознавства (Дубінець Денис, Дубінець Злата, керівник Дубінець В. М.);</w:t>
      </w:r>
    </w:p>
    <w:p w:rsidR="00623EF3" w:rsidRPr="00623EF3" w:rsidRDefault="00623EF3" w:rsidP="00623EF3">
      <w:pPr>
        <w:pStyle w:val="aa"/>
        <w:numPr>
          <w:ilvl w:val="0"/>
          <w:numId w:val="10"/>
        </w:numPr>
        <w:shd w:val="clear" w:color="auto" w:fill="FFFFFF"/>
        <w:tabs>
          <w:tab w:val="clear" w:pos="720"/>
          <w:tab w:val="num" w:pos="1494"/>
        </w:tabs>
        <w:spacing w:before="150" w:beforeAutospacing="0" w:after="180" w:afterAutospacing="0" w:line="360" w:lineRule="auto"/>
        <w:ind w:left="1494"/>
        <w:jc w:val="both"/>
        <w:rPr>
          <w:color w:val="000000" w:themeColor="text1"/>
          <w:sz w:val="28"/>
          <w:szCs w:val="28"/>
          <w:lang w:val="uk-UA"/>
        </w:rPr>
      </w:pPr>
      <w:r w:rsidRPr="00623EF3">
        <w:rPr>
          <w:color w:val="000000" w:themeColor="text1"/>
          <w:sz w:val="28"/>
          <w:szCs w:val="28"/>
          <w:lang w:val="uk-UA"/>
        </w:rPr>
        <w:t>дипломи ІІ ступеня</w:t>
      </w:r>
    </w:p>
    <w:p w:rsidR="00623EF3" w:rsidRPr="00623EF3" w:rsidRDefault="00623EF3" w:rsidP="00623EF3">
      <w:pPr>
        <w:pStyle w:val="aa"/>
        <w:shd w:val="clear" w:color="auto" w:fill="FFFFFF"/>
        <w:spacing w:before="150" w:beforeAutospacing="0" w:after="180" w:afterAutospacing="0" w:line="360" w:lineRule="auto"/>
        <w:ind w:left="1494"/>
        <w:jc w:val="both"/>
        <w:rPr>
          <w:color w:val="000000" w:themeColor="text1"/>
          <w:sz w:val="28"/>
          <w:szCs w:val="28"/>
          <w:lang w:val="uk-UA"/>
        </w:rPr>
      </w:pPr>
      <w:r w:rsidRPr="00623EF3">
        <w:rPr>
          <w:color w:val="000000" w:themeColor="text1"/>
          <w:sz w:val="28"/>
          <w:szCs w:val="28"/>
          <w:lang w:val="uk-UA"/>
        </w:rPr>
        <w:t>- з інформатики  та математики (Дубінець Злата, керівники Бережна Т. М., Телетьон Г. В.);</w:t>
      </w:r>
    </w:p>
    <w:p w:rsidR="00623EF3" w:rsidRPr="00623EF3" w:rsidRDefault="00623EF3" w:rsidP="00623EF3">
      <w:pPr>
        <w:pStyle w:val="aa"/>
        <w:shd w:val="clear" w:color="auto" w:fill="FFFFFF"/>
        <w:spacing w:before="150" w:beforeAutospacing="0" w:after="180" w:afterAutospacing="0" w:line="360" w:lineRule="auto"/>
        <w:ind w:left="1494"/>
        <w:jc w:val="both"/>
        <w:rPr>
          <w:color w:val="000000" w:themeColor="text1"/>
          <w:sz w:val="28"/>
          <w:szCs w:val="28"/>
          <w:lang w:val="uk-UA"/>
        </w:rPr>
      </w:pPr>
      <w:r w:rsidRPr="00623EF3">
        <w:rPr>
          <w:color w:val="000000" w:themeColor="text1"/>
          <w:sz w:val="28"/>
          <w:szCs w:val="28"/>
          <w:lang w:val="uk-UA"/>
        </w:rPr>
        <w:lastRenderedPageBreak/>
        <w:t>- з математики (Левчун Іван, керівник Олішевко Г. П.);</w:t>
      </w:r>
    </w:p>
    <w:p w:rsidR="00623EF3" w:rsidRPr="00623EF3" w:rsidRDefault="00623EF3" w:rsidP="00623EF3">
      <w:pPr>
        <w:pStyle w:val="aa"/>
        <w:shd w:val="clear" w:color="auto" w:fill="FFFFFF"/>
        <w:spacing w:before="150" w:beforeAutospacing="0" w:after="180" w:afterAutospacing="0" w:line="360" w:lineRule="auto"/>
        <w:ind w:left="1494"/>
        <w:jc w:val="both"/>
        <w:rPr>
          <w:color w:val="000000" w:themeColor="text1"/>
          <w:sz w:val="28"/>
          <w:szCs w:val="28"/>
          <w:lang w:val="uk-UA"/>
        </w:rPr>
      </w:pPr>
      <w:r w:rsidRPr="00623EF3">
        <w:rPr>
          <w:color w:val="000000" w:themeColor="text1"/>
          <w:sz w:val="28"/>
          <w:szCs w:val="28"/>
          <w:lang w:val="uk-UA"/>
        </w:rPr>
        <w:t>- з англійської мови (Левчун Іван, керівник Титечко В. В.);</w:t>
      </w:r>
    </w:p>
    <w:p w:rsidR="00623EF3" w:rsidRPr="00623EF3" w:rsidRDefault="00623EF3" w:rsidP="00623EF3">
      <w:pPr>
        <w:pStyle w:val="aa"/>
        <w:numPr>
          <w:ilvl w:val="0"/>
          <w:numId w:val="10"/>
        </w:numPr>
        <w:shd w:val="clear" w:color="auto" w:fill="FFFFFF"/>
        <w:tabs>
          <w:tab w:val="clear" w:pos="720"/>
          <w:tab w:val="num" w:pos="1494"/>
        </w:tabs>
        <w:spacing w:before="150" w:beforeAutospacing="0" w:after="180" w:afterAutospacing="0" w:line="360" w:lineRule="auto"/>
        <w:ind w:left="1494"/>
        <w:jc w:val="both"/>
        <w:rPr>
          <w:color w:val="000000" w:themeColor="text1"/>
          <w:sz w:val="28"/>
          <w:szCs w:val="28"/>
          <w:lang w:val="uk-UA"/>
        </w:rPr>
      </w:pPr>
      <w:r w:rsidRPr="00623EF3">
        <w:rPr>
          <w:color w:val="000000" w:themeColor="text1"/>
          <w:sz w:val="28"/>
          <w:szCs w:val="28"/>
          <w:lang w:val="uk-UA"/>
        </w:rPr>
        <w:t>дипломи ІІІ ступеня</w:t>
      </w:r>
    </w:p>
    <w:p w:rsidR="00623EF3" w:rsidRPr="00623EF3" w:rsidRDefault="00623EF3" w:rsidP="00623EF3">
      <w:pPr>
        <w:pStyle w:val="aa"/>
        <w:shd w:val="clear" w:color="auto" w:fill="FFFFFF"/>
        <w:spacing w:before="150" w:beforeAutospacing="0" w:after="180" w:afterAutospacing="0" w:line="360" w:lineRule="auto"/>
        <w:ind w:left="1494"/>
        <w:jc w:val="both"/>
        <w:rPr>
          <w:color w:val="000000" w:themeColor="text1"/>
          <w:sz w:val="28"/>
          <w:szCs w:val="28"/>
          <w:lang w:val="uk-UA"/>
        </w:rPr>
      </w:pPr>
      <w:r w:rsidRPr="00623EF3">
        <w:rPr>
          <w:color w:val="000000" w:themeColor="text1"/>
          <w:sz w:val="28"/>
          <w:szCs w:val="28"/>
          <w:lang w:val="uk-UA"/>
        </w:rPr>
        <w:t>- з інформатики (Дубінець Денис, керівник Дубінець А. Г.);</w:t>
      </w:r>
    </w:p>
    <w:p w:rsidR="00623EF3" w:rsidRPr="00623EF3" w:rsidRDefault="00623EF3" w:rsidP="00623EF3">
      <w:pPr>
        <w:pStyle w:val="aa"/>
        <w:shd w:val="clear" w:color="auto" w:fill="FFFFFF"/>
        <w:spacing w:before="150" w:beforeAutospacing="0" w:after="180" w:afterAutospacing="0" w:line="360" w:lineRule="auto"/>
        <w:ind w:left="1494"/>
        <w:jc w:val="both"/>
        <w:rPr>
          <w:color w:val="000000" w:themeColor="text1"/>
          <w:sz w:val="28"/>
          <w:szCs w:val="28"/>
          <w:lang w:val="uk-UA"/>
        </w:rPr>
      </w:pPr>
      <w:r w:rsidRPr="00623EF3">
        <w:rPr>
          <w:color w:val="000000" w:themeColor="text1"/>
          <w:sz w:val="28"/>
          <w:szCs w:val="28"/>
          <w:lang w:val="uk-UA"/>
        </w:rPr>
        <w:t>- з  математики (Титечко Михайло, керівник Олішевко Г. П.);</w:t>
      </w:r>
    </w:p>
    <w:p w:rsidR="00623EF3" w:rsidRPr="00623EF3" w:rsidRDefault="00623EF3" w:rsidP="00623EF3">
      <w:pPr>
        <w:pStyle w:val="aa"/>
        <w:numPr>
          <w:ilvl w:val="0"/>
          <w:numId w:val="10"/>
        </w:numPr>
        <w:shd w:val="clear" w:color="auto" w:fill="FFFFFF"/>
        <w:tabs>
          <w:tab w:val="clear" w:pos="720"/>
          <w:tab w:val="num" w:pos="1494"/>
        </w:tabs>
        <w:spacing w:before="150" w:beforeAutospacing="0" w:after="180" w:afterAutospacing="0" w:line="360" w:lineRule="auto"/>
        <w:ind w:left="1494"/>
        <w:jc w:val="both"/>
        <w:rPr>
          <w:color w:val="000000" w:themeColor="text1"/>
          <w:sz w:val="28"/>
          <w:szCs w:val="28"/>
          <w:lang w:val="uk-UA"/>
        </w:rPr>
      </w:pPr>
      <w:r w:rsidRPr="00623EF3">
        <w:rPr>
          <w:color w:val="000000" w:themeColor="text1"/>
          <w:sz w:val="28"/>
          <w:szCs w:val="28"/>
          <w:lang w:val="uk-UA"/>
        </w:rPr>
        <w:t>активні учасники</w:t>
      </w:r>
    </w:p>
    <w:p w:rsidR="00623EF3" w:rsidRPr="00623EF3" w:rsidRDefault="00623EF3" w:rsidP="00623EF3">
      <w:pPr>
        <w:pStyle w:val="aa"/>
        <w:shd w:val="clear" w:color="auto" w:fill="FFFFFF"/>
        <w:spacing w:before="150" w:beforeAutospacing="0" w:after="180" w:afterAutospacing="0" w:line="360" w:lineRule="auto"/>
        <w:ind w:left="1494"/>
        <w:jc w:val="both"/>
        <w:rPr>
          <w:color w:val="000000" w:themeColor="text1"/>
          <w:sz w:val="28"/>
          <w:szCs w:val="28"/>
          <w:lang w:val="uk-UA"/>
        </w:rPr>
      </w:pPr>
      <w:r w:rsidRPr="00623EF3">
        <w:rPr>
          <w:color w:val="000000" w:themeColor="text1"/>
          <w:sz w:val="28"/>
          <w:szCs w:val="28"/>
          <w:lang w:val="uk-UA"/>
        </w:rPr>
        <w:t>- з англійської мови (Титечко Михайло та Левчун Іван, Дубінець Денис, Дубінець Злата, керівники Титечко В. В.);</w:t>
      </w:r>
    </w:p>
    <w:p w:rsidR="00623EF3" w:rsidRPr="00623EF3" w:rsidRDefault="00623EF3" w:rsidP="00623EF3">
      <w:pPr>
        <w:pStyle w:val="aa"/>
        <w:shd w:val="clear" w:color="auto" w:fill="FFFFFF"/>
        <w:spacing w:before="150" w:beforeAutospacing="0" w:after="180" w:afterAutospacing="0" w:line="360" w:lineRule="auto"/>
        <w:ind w:left="1494"/>
        <w:jc w:val="both"/>
        <w:rPr>
          <w:color w:val="000000" w:themeColor="text1"/>
          <w:sz w:val="28"/>
          <w:szCs w:val="28"/>
          <w:lang w:val="uk-UA"/>
        </w:rPr>
      </w:pPr>
      <w:r w:rsidRPr="00623EF3">
        <w:rPr>
          <w:color w:val="000000" w:themeColor="text1"/>
          <w:sz w:val="28"/>
          <w:szCs w:val="28"/>
          <w:lang w:val="uk-UA"/>
        </w:rPr>
        <w:t>- з математики ( Волошин Вікторія, Дубінець Денис, Мельник Аліна, керівники  Олішевко Г. П., Комар С. В.);</w:t>
      </w:r>
    </w:p>
    <w:p w:rsidR="00623EF3" w:rsidRPr="00623EF3" w:rsidRDefault="00623EF3" w:rsidP="00623EF3">
      <w:pPr>
        <w:pStyle w:val="aa"/>
        <w:shd w:val="clear" w:color="auto" w:fill="FFFFFF"/>
        <w:spacing w:before="150" w:beforeAutospacing="0" w:after="180" w:afterAutospacing="0" w:line="360" w:lineRule="auto"/>
        <w:ind w:left="1494"/>
        <w:jc w:val="both"/>
        <w:rPr>
          <w:color w:val="000000" w:themeColor="text1"/>
          <w:sz w:val="28"/>
          <w:szCs w:val="28"/>
          <w:lang w:val="uk-UA"/>
        </w:rPr>
      </w:pPr>
      <w:r w:rsidRPr="00623EF3">
        <w:rPr>
          <w:color w:val="000000" w:themeColor="text1"/>
          <w:sz w:val="28"/>
          <w:szCs w:val="28"/>
          <w:lang w:val="uk-UA"/>
        </w:rPr>
        <w:t>- з української мови і літератури (Дубінець Денис, Дубінець Злата, керівники Дубінець В. М., Телетьон Г. В.).</w:t>
      </w:r>
    </w:p>
    <w:p w:rsidR="00623EF3" w:rsidRPr="00623EF3" w:rsidRDefault="00623EF3" w:rsidP="00623EF3">
      <w:pPr>
        <w:pStyle w:val="aa"/>
        <w:shd w:val="clear" w:color="auto" w:fill="FFFFFF"/>
        <w:spacing w:before="150" w:beforeAutospacing="0" w:after="180" w:afterAutospacing="0" w:line="360" w:lineRule="auto"/>
        <w:jc w:val="both"/>
        <w:rPr>
          <w:color w:val="000000" w:themeColor="text1"/>
          <w:sz w:val="28"/>
          <w:szCs w:val="28"/>
          <w:lang w:val="uk-UA"/>
        </w:rPr>
      </w:pPr>
    </w:p>
    <w:p w:rsidR="00623EF3" w:rsidRPr="00623EF3" w:rsidRDefault="00623EF3" w:rsidP="00623EF3">
      <w:pPr>
        <w:pStyle w:val="aa"/>
        <w:shd w:val="clear" w:color="auto" w:fill="FFFFFF"/>
        <w:spacing w:before="150" w:beforeAutospacing="0" w:after="180" w:afterAutospacing="0" w:line="360" w:lineRule="auto"/>
        <w:jc w:val="both"/>
        <w:rPr>
          <w:color w:val="000000" w:themeColor="text1"/>
          <w:sz w:val="28"/>
          <w:szCs w:val="28"/>
          <w:lang w:val="uk-UA"/>
        </w:rPr>
      </w:pPr>
      <w:r w:rsidRPr="00623EF3">
        <w:rPr>
          <w:color w:val="000000" w:themeColor="text1"/>
          <w:sz w:val="28"/>
          <w:szCs w:val="28"/>
          <w:lang w:val="uk-UA"/>
        </w:rPr>
        <w:tab/>
        <w:t>У Всеукраїнській  дистанційній олімпіаді «Інтелектуальна віхола. Зима 2024-2025»:</w:t>
      </w:r>
    </w:p>
    <w:p w:rsidR="00623EF3" w:rsidRPr="00623EF3" w:rsidRDefault="00623EF3" w:rsidP="00623EF3">
      <w:pPr>
        <w:pStyle w:val="aa"/>
        <w:numPr>
          <w:ilvl w:val="0"/>
          <w:numId w:val="10"/>
        </w:numPr>
        <w:shd w:val="clear" w:color="auto" w:fill="FFFFFF"/>
        <w:tabs>
          <w:tab w:val="clear" w:pos="720"/>
          <w:tab w:val="num" w:pos="1494"/>
        </w:tabs>
        <w:spacing w:before="150" w:beforeAutospacing="0" w:after="180" w:afterAutospacing="0" w:line="360" w:lineRule="auto"/>
        <w:ind w:left="1494"/>
        <w:jc w:val="both"/>
        <w:rPr>
          <w:color w:val="000000" w:themeColor="text1"/>
          <w:sz w:val="28"/>
          <w:szCs w:val="28"/>
          <w:lang w:val="uk-UA"/>
        </w:rPr>
      </w:pPr>
      <w:r w:rsidRPr="00623EF3">
        <w:rPr>
          <w:color w:val="000000" w:themeColor="text1"/>
          <w:sz w:val="28"/>
          <w:szCs w:val="28"/>
          <w:lang w:val="uk-UA"/>
        </w:rPr>
        <w:t>диплом ІІ ступеня (Левчун Іван, Титечко Михайо, керівники Олішевко Г. П., Титечко В. В.);</w:t>
      </w:r>
    </w:p>
    <w:p w:rsidR="00623EF3" w:rsidRPr="00623EF3" w:rsidRDefault="00623EF3" w:rsidP="00623EF3">
      <w:pPr>
        <w:pStyle w:val="aa"/>
        <w:numPr>
          <w:ilvl w:val="0"/>
          <w:numId w:val="10"/>
        </w:numPr>
        <w:shd w:val="clear" w:color="auto" w:fill="FFFFFF"/>
        <w:tabs>
          <w:tab w:val="clear" w:pos="720"/>
          <w:tab w:val="num" w:pos="1494"/>
        </w:tabs>
        <w:spacing w:before="150" w:beforeAutospacing="0" w:after="180" w:afterAutospacing="0" w:line="360" w:lineRule="auto"/>
        <w:ind w:left="1494"/>
        <w:jc w:val="both"/>
        <w:rPr>
          <w:color w:val="000000" w:themeColor="text1"/>
          <w:sz w:val="28"/>
          <w:szCs w:val="28"/>
          <w:lang w:val="uk-UA"/>
        </w:rPr>
      </w:pPr>
      <w:r w:rsidRPr="00623EF3">
        <w:rPr>
          <w:color w:val="000000" w:themeColor="text1"/>
          <w:sz w:val="28"/>
          <w:szCs w:val="28"/>
          <w:lang w:val="uk-UA"/>
        </w:rPr>
        <w:t>диплом ІІІ ступеня (Вербецька Євгенія, керівник Олішевко Г. П.);</w:t>
      </w:r>
    </w:p>
    <w:p w:rsidR="00623EF3" w:rsidRPr="00623EF3" w:rsidRDefault="00623EF3" w:rsidP="00623EF3">
      <w:pPr>
        <w:pStyle w:val="aa"/>
        <w:numPr>
          <w:ilvl w:val="0"/>
          <w:numId w:val="10"/>
        </w:numPr>
        <w:shd w:val="clear" w:color="auto" w:fill="FFFFFF"/>
        <w:tabs>
          <w:tab w:val="clear" w:pos="720"/>
          <w:tab w:val="num" w:pos="1494"/>
        </w:tabs>
        <w:spacing w:before="150" w:beforeAutospacing="0" w:after="180" w:afterAutospacing="0" w:line="360" w:lineRule="auto"/>
        <w:ind w:left="1494"/>
        <w:jc w:val="both"/>
        <w:rPr>
          <w:color w:val="000000" w:themeColor="text1"/>
          <w:sz w:val="28"/>
          <w:szCs w:val="28"/>
          <w:lang w:val="uk-UA"/>
        </w:rPr>
      </w:pPr>
      <w:r w:rsidRPr="00623EF3">
        <w:rPr>
          <w:color w:val="000000" w:themeColor="text1"/>
          <w:sz w:val="28"/>
          <w:szCs w:val="28"/>
          <w:lang w:val="uk-UA"/>
        </w:rPr>
        <w:t>сертифікат учасника (Дубінець Денис, Вербецька Євгенія керівники Дубінець В. М., Титечко В. В.).</w:t>
      </w:r>
    </w:p>
    <w:p w:rsidR="00623EF3" w:rsidRPr="00623EF3" w:rsidRDefault="00623EF3" w:rsidP="00623EF3">
      <w:pPr>
        <w:pStyle w:val="aa"/>
        <w:shd w:val="clear" w:color="auto" w:fill="FFFFFF"/>
        <w:spacing w:before="150" w:beforeAutospacing="0" w:after="180" w:afterAutospacing="0" w:line="360" w:lineRule="auto"/>
        <w:ind w:firstLine="708"/>
        <w:jc w:val="both"/>
        <w:rPr>
          <w:color w:val="000000" w:themeColor="text1"/>
          <w:sz w:val="28"/>
          <w:szCs w:val="28"/>
        </w:rPr>
      </w:pPr>
      <w:r w:rsidRPr="00623EF3">
        <w:rPr>
          <w:color w:val="000000" w:themeColor="text1"/>
          <w:sz w:val="28"/>
          <w:szCs w:val="28"/>
        </w:rPr>
        <w:t xml:space="preserve">Здобувачі освіти Одринківської  гімназії стали </w:t>
      </w:r>
      <w:r w:rsidRPr="00623EF3">
        <w:rPr>
          <w:i/>
          <w:iCs/>
          <w:color w:val="000000" w:themeColor="text1"/>
          <w:sz w:val="28"/>
          <w:szCs w:val="28"/>
        </w:rPr>
        <w:t>активними учасниками</w:t>
      </w:r>
      <w:r w:rsidRPr="00623EF3">
        <w:rPr>
          <w:color w:val="000000" w:themeColor="text1"/>
          <w:sz w:val="28"/>
          <w:szCs w:val="28"/>
        </w:rPr>
        <w:t>:</w:t>
      </w:r>
    </w:p>
    <w:p w:rsidR="00623EF3" w:rsidRPr="00623EF3" w:rsidRDefault="00623EF3" w:rsidP="00623EF3">
      <w:pPr>
        <w:pStyle w:val="aa"/>
        <w:numPr>
          <w:ilvl w:val="0"/>
          <w:numId w:val="10"/>
        </w:numPr>
        <w:shd w:val="clear" w:color="auto" w:fill="FFFFFF"/>
        <w:tabs>
          <w:tab w:val="clear" w:pos="720"/>
          <w:tab w:val="num" w:pos="1494"/>
        </w:tabs>
        <w:spacing w:before="150" w:beforeAutospacing="0" w:after="180" w:afterAutospacing="0" w:line="360" w:lineRule="auto"/>
        <w:ind w:left="1494"/>
        <w:jc w:val="both"/>
        <w:rPr>
          <w:color w:val="000000" w:themeColor="text1"/>
          <w:sz w:val="28"/>
          <w:szCs w:val="28"/>
        </w:rPr>
      </w:pPr>
      <w:r w:rsidRPr="00623EF3">
        <w:rPr>
          <w:color w:val="000000" w:themeColor="text1"/>
          <w:sz w:val="28"/>
          <w:szCs w:val="28"/>
          <w:lang w:val="uk-UA"/>
        </w:rPr>
        <w:t>у І етапі обласного огляду-конкурсу читців-гумористів «Поліські Пересмішники» (Вербецька Злата та Вербецька Євгенія), (керівники Чиж С. А., Дубінець В. М.);</w:t>
      </w:r>
    </w:p>
    <w:p w:rsidR="00623EF3" w:rsidRPr="00623EF3" w:rsidRDefault="00623EF3" w:rsidP="00623EF3">
      <w:pPr>
        <w:pStyle w:val="aa"/>
        <w:numPr>
          <w:ilvl w:val="0"/>
          <w:numId w:val="10"/>
        </w:numPr>
        <w:shd w:val="clear" w:color="auto" w:fill="FFFFFF"/>
        <w:tabs>
          <w:tab w:val="clear" w:pos="720"/>
          <w:tab w:val="num" w:pos="1494"/>
        </w:tabs>
        <w:spacing w:before="150" w:beforeAutospacing="0" w:after="180" w:afterAutospacing="0" w:line="360" w:lineRule="auto"/>
        <w:ind w:left="1494"/>
        <w:jc w:val="both"/>
        <w:rPr>
          <w:color w:val="000000" w:themeColor="text1"/>
          <w:sz w:val="28"/>
          <w:szCs w:val="28"/>
        </w:rPr>
      </w:pPr>
      <w:r w:rsidRPr="00623EF3">
        <w:rPr>
          <w:color w:val="000000" w:themeColor="text1"/>
          <w:sz w:val="28"/>
          <w:szCs w:val="28"/>
          <w:lang w:val="uk-UA"/>
        </w:rPr>
        <w:t>у І етапі Всеукраїнського конкурсу творчості дітей та учнівської молоді «За нашу свободу» (Хібеба Олександр та  Климець Софія), (керівники Олішевко Г. П., Дубінець В. М.);</w:t>
      </w:r>
    </w:p>
    <w:p w:rsidR="00623EF3" w:rsidRPr="00623EF3" w:rsidRDefault="00623EF3" w:rsidP="00623EF3">
      <w:pPr>
        <w:pStyle w:val="aa"/>
        <w:numPr>
          <w:ilvl w:val="0"/>
          <w:numId w:val="10"/>
        </w:numPr>
        <w:shd w:val="clear" w:color="auto" w:fill="FFFFFF"/>
        <w:tabs>
          <w:tab w:val="clear" w:pos="720"/>
          <w:tab w:val="num" w:pos="1494"/>
        </w:tabs>
        <w:spacing w:before="150" w:beforeAutospacing="0" w:after="180" w:afterAutospacing="0" w:line="360" w:lineRule="auto"/>
        <w:ind w:left="1494"/>
        <w:jc w:val="both"/>
        <w:rPr>
          <w:color w:val="000000" w:themeColor="text1"/>
          <w:sz w:val="28"/>
          <w:szCs w:val="28"/>
          <w:lang w:val="uk-UA"/>
        </w:rPr>
      </w:pPr>
      <w:r w:rsidRPr="00623EF3">
        <w:rPr>
          <w:color w:val="000000" w:themeColor="text1"/>
          <w:sz w:val="28"/>
          <w:szCs w:val="28"/>
          <w:lang w:val="uk-UA"/>
        </w:rPr>
        <w:lastRenderedPageBreak/>
        <w:t>у І етапі Всеукраїнського конкурсу «Новорічна композиція» (Галуха Софія та Галуха Діана, учениці 8 класу), (керівник Климець Н. П.);</w:t>
      </w:r>
    </w:p>
    <w:p w:rsidR="00623EF3" w:rsidRPr="00623EF3" w:rsidRDefault="00623EF3" w:rsidP="00623EF3">
      <w:pPr>
        <w:pStyle w:val="aa"/>
        <w:numPr>
          <w:ilvl w:val="0"/>
          <w:numId w:val="10"/>
        </w:numPr>
        <w:shd w:val="clear" w:color="auto" w:fill="FFFFFF"/>
        <w:tabs>
          <w:tab w:val="clear" w:pos="720"/>
          <w:tab w:val="num" w:pos="1494"/>
        </w:tabs>
        <w:spacing w:before="150" w:beforeAutospacing="0" w:after="180" w:afterAutospacing="0" w:line="360" w:lineRule="auto"/>
        <w:ind w:left="1494"/>
        <w:jc w:val="both"/>
        <w:rPr>
          <w:color w:val="000000" w:themeColor="text1"/>
          <w:sz w:val="28"/>
          <w:szCs w:val="28"/>
        </w:rPr>
      </w:pPr>
      <w:r w:rsidRPr="00623EF3">
        <w:rPr>
          <w:color w:val="000000" w:themeColor="text1"/>
          <w:sz w:val="28"/>
          <w:szCs w:val="28"/>
          <w:lang w:val="uk-UA"/>
        </w:rPr>
        <w:t>у Всеукраїнському проєкті «Шкільні пригоди» (1- 4 класи);</w:t>
      </w:r>
    </w:p>
    <w:p w:rsidR="00623EF3" w:rsidRPr="00623EF3" w:rsidRDefault="00623EF3" w:rsidP="00623EF3">
      <w:pPr>
        <w:pStyle w:val="aa"/>
        <w:numPr>
          <w:ilvl w:val="0"/>
          <w:numId w:val="10"/>
        </w:numPr>
        <w:shd w:val="clear" w:color="auto" w:fill="FFFFFF"/>
        <w:tabs>
          <w:tab w:val="clear" w:pos="720"/>
          <w:tab w:val="num" w:pos="1494"/>
        </w:tabs>
        <w:spacing w:before="150" w:beforeAutospacing="0" w:after="180" w:afterAutospacing="0" w:line="360" w:lineRule="auto"/>
        <w:ind w:left="1494"/>
        <w:jc w:val="both"/>
        <w:rPr>
          <w:color w:val="000000" w:themeColor="text1"/>
          <w:sz w:val="28"/>
          <w:szCs w:val="28"/>
        </w:rPr>
      </w:pPr>
      <w:r w:rsidRPr="00623EF3">
        <w:rPr>
          <w:color w:val="000000" w:themeColor="text1"/>
          <w:sz w:val="28"/>
          <w:szCs w:val="28"/>
          <w:lang w:val="uk-UA"/>
        </w:rPr>
        <w:t>Міжнародного уроку доброти (учні 2, 3, 4 класів), (керівники Комар С. В., Телетьон В. Г., Телетьон Г. В.</w:t>
      </w:r>
      <w:r>
        <w:rPr>
          <w:color w:val="000000" w:themeColor="text1"/>
          <w:sz w:val="28"/>
          <w:szCs w:val="28"/>
          <w:lang w:val="uk-UA"/>
        </w:rPr>
        <w:t>);</w:t>
      </w:r>
    </w:p>
    <w:p w:rsidR="00623EF3" w:rsidRPr="00623EF3" w:rsidRDefault="00623EF3" w:rsidP="00623EF3">
      <w:pPr>
        <w:pStyle w:val="aa"/>
        <w:numPr>
          <w:ilvl w:val="0"/>
          <w:numId w:val="10"/>
        </w:numPr>
        <w:shd w:val="clear" w:color="auto" w:fill="FFFFFF"/>
        <w:tabs>
          <w:tab w:val="clear" w:pos="720"/>
          <w:tab w:val="num" w:pos="1494"/>
        </w:tabs>
        <w:spacing w:before="150" w:beforeAutospacing="0" w:after="180" w:afterAutospacing="0" w:line="360" w:lineRule="auto"/>
        <w:ind w:left="1494"/>
        <w:jc w:val="both"/>
        <w:rPr>
          <w:color w:val="000000" w:themeColor="text1"/>
          <w:sz w:val="28"/>
          <w:szCs w:val="28"/>
        </w:rPr>
      </w:pPr>
      <w:r w:rsidRPr="00623EF3">
        <w:rPr>
          <w:color w:val="000000" w:themeColor="text1"/>
          <w:sz w:val="28"/>
          <w:szCs w:val="28"/>
          <w:lang w:val="uk-UA"/>
        </w:rPr>
        <w:t>у Всеукраїнському конкурсі  «Птах року – 2024» (Чекота Маргаритата Бобровська Вероніка, учениці 2 класу), (керівник Телетьон В. Г.);</w:t>
      </w:r>
    </w:p>
    <w:p w:rsidR="00623EF3" w:rsidRPr="00623EF3" w:rsidRDefault="00623EF3" w:rsidP="00623EF3">
      <w:pPr>
        <w:pStyle w:val="aa"/>
        <w:numPr>
          <w:ilvl w:val="0"/>
          <w:numId w:val="10"/>
        </w:numPr>
        <w:shd w:val="clear" w:color="auto" w:fill="FFFFFF"/>
        <w:tabs>
          <w:tab w:val="clear" w:pos="720"/>
          <w:tab w:val="num" w:pos="1494"/>
        </w:tabs>
        <w:spacing w:before="150" w:beforeAutospacing="0" w:after="180" w:afterAutospacing="0" w:line="360" w:lineRule="auto"/>
        <w:ind w:left="1494"/>
        <w:jc w:val="both"/>
        <w:rPr>
          <w:color w:val="000000" w:themeColor="text1"/>
          <w:sz w:val="28"/>
          <w:szCs w:val="28"/>
        </w:rPr>
      </w:pPr>
      <w:r w:rsidRPr="00623EF3">
        <w:rPr>
          <w:color w:val="000000" w:themeColor="text1"/>
          <w:sz w:val="28"/>
          <w:szCs w:val="28"/>
          <w:lang w:val="uk-UA"/>
        </w:rPr>
        <w:t xml:space="preserve">у «Майстерні казок» (учні 1-4 класів), (керівники: вчителі початкових класів) </w:t>
      </w:r>
    </w:p>
    <w:p w:rsidR="00623EF3" w:rsidRPr="00623EF3" w:rsidRDefault="00623EF3" w:rsidP="00623EF3">
      <w:pPr>
        <w:pStyle w:val="aa"/>
        <w:numPr>
          <w:ilvl w:val="0"/>
          <w:numId w:val="10"/>
        </w:numPr>
        <w:shd w:val="clear" w:color="auto" w:fill="FFFFFF"/>
        <w:tabs>
          <w:tab w:val="clear" w:pos="720"/>
          <w:tab w:val="num" w:pos="1494"/>
        </w:tabs>
        <w:spacing w:before="150" w:beforeAutospacing="0" w:after="180" w:afterAutospacing="0" w:line="360" w:lineRule="auto"/>
        <w:ind w:left="1494"/>
        <w:jc w:val="both"/>
        <w:rPr>
          <w:color w:val="000000" w:themeColor="text1"/>
          <w:sz w:val="28"/>
          <w:szCs w:val="28"/>
          <w:lang w:val="uk-UA"/>
        </w:rPr>
      </w:pPr>
      <w:r w:rsidRPr="00623EF3">
        <w:rPr>
          <w:color w:val="000000" w:themeColor="text1"/>
          <w:sz w:val="28"/>
          <w:szCs w:val="28"/>
          <w:lang w:val="uk-UA"/>
        </w:rPr>
        <w:t>у І етапі обласного конкурсу патріотичної пісні «Поліська Січ» (гурт «Дзвіночок»), (керівники Климець Н. П., Пілат Т. В.);</w:t>
      </w:r>
    </w:p>
    <w:p w:rsidR="00623EF3" w:rsidRPr="00623EF3" w:rsidRDefault="00623EF3" w:rsidP="00623EF3">
      <w:pPr>
        <w:pStyle w:val="aa"/>
        <w:numPr>
          <w:ilvl w:val="0"/>
          <w:numId w:val="10"/>
        </w:numPr>
        <w:shd w:val="clear" w:color="auto" w:fill="FFFFFF"/>
        <w:tabs>
          <w:tab w:val="clear" w:pos="720"/>
          <w:tab w:val="num" w:pos="1494"/>
        </w:tabs>
        <w:spacing w:before="150" w:beforeAutospacing="0" w:after="180" w:afterAutospacing="0" w:line="360" w:lineRule="auto"/>
        <w:ind w:left="1494"/>
        <w:jc w:val="both"/>
        <w:rPr>
          <w:color w:val="000000" w:themeColor="text1"/>
          <w:sz w:val="28"/>
          <w:szCs w:val="28"/>
        </w:rPr>
      </w:pPr>
      <w:r w:rsidRPr="00623EF3">
        <w:rPr>
          <w:color w:val="000000" w:themeColor="text1"/>
          <w:sz w:val="28"/>
          <w:szCs w:val="28"/>
          <w:lang w:val="uk-UA"/>
        </w:rPr>
        <w:t xml:space="preserve">у І етапі обласного конкурсу колядок, щедрівок, різдвяних піснеспівів «Вифлеємська зірка»  (керівник Бережна Т. М.); </w:t>
      </w:r>
    </w:p>
    <w:p w:rsidR="00623EF3" w:rsidRPr="00623EF3" w:rsidRDefault="00623EF3" w:rsidP="00623EF3">
      <w:pPr>
        <w:pStyle w:val="aa"/>
        <w:numPr>
          <w:ilvl w:val="0"/>
          <w:numId w:val="10"/>
        </w:numPr>
        <w:shd w:val="clear" w:color="auto" w:fill="FFFFFF"/>
        <w:tabs>
          <w:tab w:val="clear" w:pos="720"/>
          <w:tab w:val="num" w:pos="1494"/>
        </w:tabs>
        <w:spacing w:before="150" w:beforeAutospacing="0" w:after="180" w:afterAutospacing="0" w:line="360" w:lineRule="auto"/>
        <w:ind w:left="1494"/>
        <w:jc w:val="both"/>
        <w:rPr>
          <w:color w:val="000000" w:themeColor="text1"/>
          <w:sz w:val="28"/>
          <w:szCs w:val="28"/>
        </w:rPr>
      </w:pPr>
      <w:r w:rsidRPr="00623EF3">
        <w:rPr>
          <w:color w:val="000000" w:themeColor="text1"/>
          <w:sz w:val="28"/>
          <w:szCs w:val="28"/>
          <w:lang w:val="uk-UA"/>
        </w:rPr>
        <w:t>у Всеукраїнському конкурсі «Космічні фантазії» (керівник Олішевко Г. П.);</w:t>
      </w:r>
    </w:p>
    <w:p w:rsidR="00623EF3" w:rsidRPr="00623EF3" w:rsidRDefault="00623EF3" w:rsidP="00623EF3">
      <w:pPr>
        <w:pStyle w:val="aa"/>
        <w:numPr>
          <w:ilvl w:val="0"/>
          <w:numId w:val="10"/>
        </w:numPr>
        <w:shd w:val="clear" w:color="auto" w:fill="FFFFFF"/>
        <w:tabs>
          <w:tab w:val="clear" w:pos="720"/>
          <w:tab w:val="num" w:pos="1494"/>
        </w:tabs>
        <w:spacing w:before="150" w:beforeAutospacing="0" w:after="180" w:afterAutospacing="0" w:line="360" w:lineRule="auto"/>
        <w:ind w:left="1494"/>
        <w:jc w:val="both"/>
        <w:rPr>
          <w:color w:val="000000" w:themeColor="text1"/>
          <w:sz w:val="28"/>
          <w:szCs w:val="28"/>
        </w:rPr>
      </w:pPr>
      <w:r w:rsidRPr="00623EF3">
        <w:rPr>
          <w:color w:val="000000" w:themeColor="text1"/>
          <w:sz w:val="28"/>
          <w:szCs w:val="28"/>
          <w:lang w:val="uk-UA"/>
        </w:rPr>
        <w:t>у конкурсі «Монети вдячності» (керівник Комар С. В.);</w:t>
      </w:r>
    </w:p>
    <w:p w:rsidR="00623EF3" w:rsidRPr="00623EF3" w:rsidRDefault="00623EF3" w:rsidP="00623EF3">
      <w:pPr>
        <w:pStyle w:val="aa"/>
        <w:numPr>
          <w:ilvl w:val="0"/>
          <w:numId w:val="10"/>
        </w:numPr>
        <w:shd w:val="clear" w:color="auto" w:fill="FFFFFF"/>
        <w:tabs>
          <w:tab w:val="clear" w:pos="720"/>
          <w:tab w:val="num" w:pos="1494"/>
        </w:tabs>
        <w:spacing w:before="150" w:beforeAutospacing="0" w:after="180" w:afterAutospacing="0" w:line="360" w:lineRule="auto"/>
        <w:ind w:left="1494"/>
        <w:jc w:val="both"/>
        <w:rPr>
          <w:color w:val="000000" w:themeColor="text1"/>
          <w:sz w:val="28"/>
          <w:szCs w:val="28"/>
        </w:rPr>
      </w:pPr>
      <w:r w:rsidRPr="00623EF3">
        <w:rPr>
          <w:color w:val="000000" w:themeColor="text1"/>
          <w:sz w:val="28"/>
          <w:szCs w:val="28"/>
          <w:lang w:val="uk-UA"/>
        </w:rPr>
        <w:t>у Всеукраїнському проєкті «Підводні пригоди» (учні 1-3 класів), (керівники Бережна Т. М., Телетьон В. Г., Комар С. В.);</w:t>
      </w:r>
    </w:p>
    <w:p w:rsidR="00623EF3" w:rsidRPr="00623EF3" w:rsidRDefault="00623EF3" w:rsidP="00623EF3">
      <w:pPr>
        <w:pStyle w:val="aa"/>
        <w:numPr>
          <w:ilvl w:val="0"/>
          <w:numId w:val="10"/>
        </w:numPr>
        <w:shd w:val="clear" w:color="auto" w:fill="FFFFFF"/>
        <w:tabs>
          <w:tab w:val="clear" w:pos="720"/>
          <w:tab w:val="num" w:pos="1494"/>
        </w:tabs>
        <w:spacing w:before="150" w:beforeAutospacing="0" w:after="180" w:afterAutospacing="0" w:line="360" w:lineRule="auto"/>
        <w:ind w:left="1494"/>
        <w:jc w:val="both"/>
        <w:rPr>
          <w:color w:val="000000" w:themeColor="text1"/>
          <w:sz w:val="28"/>
          <w:szCs w:val="28"/>
        </w:rPr>
      </w:pPr>
      <w:r w:rsidRPr="00623EF3">
        <w:rPr>
          <w:color w:val="000000" w:themeColor="text1"/>
          <w:sz w:val="28"/>
          <w:szCs w:val="28"/>
          <w:lang w:val="uk-UA"/>
        </w:rPr>
        <w:t>в обласному  огляді-конкурсі читців-декламаторів «Живи, Кобзарю, в пам</w:t>
      </w:r>
      <w:r w:rsidRPr="00623EF3">
        <w:rPr>
          <w:color w:val="000000" w:themeColor="text1"/>
          <w:sz w:val="28"/>
          <w:szCs w:val="28"/>
        </w:rPr>
        <w:t>’</w:t>
      </w:r>
      <w:r w:rsidRPr="00623EF3">
        <w:rPr>
          <w:color w:val="000000" w:themeColor="text1"/>
          <w:sz w:val="28"/>
          <w:szCs w:val="28"/>
          <w:lang w:val="uk-UA"/>
        </w:rPr>
        <w:t>яті людській» (керівники Чиж С. А.,              Комар С. В.);</w:t>
      </w:r>
    </w:p>
    <w:p w:rsidR="00623EF3" w:rsidRPr="00623EF3" w:rsidRDefault="00623EF3" w:rsidP="00623EF3">
      <w:pPr>
        <w:pStyle w:val="aa"/>
        <w:numPr>
          <w:ilvl w:val="0"/>
          <w:numId w:val="10"/>
        </w:numPr>
        <w:shd w:val="clear" w:color="auto" w:fill="FFFFFF"/>
        <w:tabs>
          <w:tab w:val="clear" w:pos="720"/>
          <w:tab w:val="num" w:pos="1494"/>
        </w:tabs>
        <w:spacing w:before="150" w:beforeAutospacing="0" w:after="180" w:afterAutospacing="0" w:line="360" w:lineRule="auto"/>
        <w:ind w:left="1494"/>
        <w:jc w:val="both"/>
        <w:rPr>
          <w:color w:val="000000" w:themeColor="text1"/>
          <w:sz w:val="28"/>
          <w:szCs w:val="28"/>
        </w:rPr>
      </w:pPr>
      <w:r w:rsidRPr="00623EF3">
        <w:rPr>
          <w:color w:val="000000" w:themeColor="text1"/>
          <w:sz w:val="28"/>
          <w:szCs w:val="28"/>
          <w:lang w:val="uk-UA"/>
        </w:rPr>
        <w:t>у Всеукраїнському конкурсі дитячого малюнка «Охорона праці очима дітей» (керівник Дубінець В. М.);</w:t>
      </w:r>
    </w:p>
    <w:p w:rsidR="00623EF3" w:rsidRPr="00623EF3" w:rsidRDefault="00623EF3" w:rsidP="00623EF3">
      <w:pPr>
        <w:pStyle w:val="aa"/>
        <w:numPr>
          <w:ilvl w:val="0"/>
          <w:numId w:val="10"/>
        </w:numPr>
        <w:shd w:val="clear" w:color="auto" w:fill="FFFFFF"/>
        <w:tabs>
          <w:tab w:val="clear" w:pos="720"/>
          <w:tab w:val="num" w:pos="1494"/>
        </w:tabs>
        <w:spacing w:before="150" w:beforeAutospacing="0" w:after="180" w:afterAutospacing="0" w:line="360" w:lineRule="auto"/>
        <w:ind w:left="1494"/>
        <w:jc w:val="both"/>
        <w:rPr>
          <w:color w:val="000000" w:themeColor="text1"/>
          <w:sz w:val="28"/>
          <w:szCs w:val="28"/>
        </w:rPr>
      </w:pPr>
      <w:r w:rsidRPr="00623EF3">
        <w:rPr>
          <w:color w:val="000000" w:themeColor="text1"/>
          <w:sz w:val="28"/>
          <w:szCs w:val="28"/>
          <w:lang w:val="uk-UA"/>
        </w:rPr>
        <w:t>у Всеукраїнському конкурсі «Екологічна мозаїка» та Всеукраїнському конкурсі «Будь природі другом» (Дубінець Денис, керівник Дубінець В. М.),</w:t>
      </w:r>
    </w:p>
    <w:p w:rsidR="00623EF3" w:rsidRPr="00623EF3" w:rsidRDefault="00623EF3" w:rsidP="00623EF3">
      <w:pPr>
        <w:pStyle w:val="aa"/>
        <w:numPr>
          <w:ilvl w:val="0"/>
          <w:numId w:val="10"/>
        </w:numPr>
        <w:shd w:val="clear" w:color="auto" w:fill="FFFFFF"/>
        <w:tabs>
          <w:tab w:val="clear" w:pos="720"/>
          <w:tab w:val="num" w:pos="1494"/>
        </w:tabs>
        <w:spacing w:before="150" w:beforeAutospacing="0" w:after="180" w:afterAutospacing="0" w:line="360" w:lineRule="auto"/>
        <w:ind w:left="1494"/>
        <w:jc w:val="both"/>
        <w:rPr>
          <w:color w:val="000000" w:themeColor="text1"/>
          <w:sz w:val="28"/>
          <w:szCs w:val="28"/>
        </w:rPr>
      </w:pPr>
      <w:r w:rsidRPr="00623EF3">
        <w:rPr>
          <w:color w:val="000000" w:themeColor="text1"/>
          <w:sz w:val="28"/>
          <w:szCs w:val="28"/>
          <w:lang w:val="uk-UA"/>
        </w:rPr>
        <w:t>у челенджі «Ти зможеш!»  (Мельник Вероніка, Юдчиц Аріна, Дубинець Соломія, учениці 2 класу, керівник  Телетьон В. Г.);</w:t>
      </w:r>
    </w:p>
    <w:p w:rsidR="00623EF3" w:rsidRPr="00623EF3" w:rsidRDefault="00623EF3" w:rsidP="00623EF3">
      <w:pPr>
        <w:pStyle w:val="aa"/>
        <w:numPr>
          <w:ilvl w:val="0"/>
          <w:numId w:val="10"/>
        </w:numPr>
        <w:shd w:val="clear" w:color="auto" w:fill="FFFFFF"/>
        <w:tabs>
          <w:tab w:val="clear" w:pos="720"/>
          <w:tab w:val="num" w:pos="1494"/>
        </w:tabs>
        <w:spacing w:before="150" w:beforeAutospacing="0" w:after="180" w:afterAutospacing="0" w:line="360" w:lineRule="auto"/>
        <w:ind w:left="1494"/>
        <w:jc w:val="both"/>
        <w:rPr>
          <w:color w:val="000000" w:themeColor="text1"/>
          <w:sz w:val="28"/>
          <w:szCs w:val="28"/>
        </w:rPr>
      </w:pPr>
      <w:r w:rsidRPr="00623EF3">
        <w:rPr>
          <w:color w:val="000000" w:themeColor="text1"/>
          <w:sz w:val="28"/>
          <w:szCs w:val="28"/>
          <w:lang w:val="uk-UA"/>
        </w:rPr>
        <w:lastRenderedPageBreak/>
        <w:t>у ІІІ інтернет-фестивалі учнівської творчості «Мій улюблений твір Т. Г. Шевченка» (Вербецька Злата, Патрикей Анастасія, керівник Дубінець В. М.).</w:t>
      </w:r>
    </w:p>
    <w:p w:rsidR="00623EF3" w:rsidRDefault="00623EF3" w:rsidP="00AD5CF9">
      <w:pPr>
        <w:shd w:val="clear" w:color="auto" w:fill="FFFFFF" w:themeFill="background1"/>
        <w:spacing w:line="276" w:lineRule="auto"/>
        <w:ind w:firstLine="708"/>
        <w:jc w:val="both"/>
        <w:rPr>
          <w:rFonts w:ascii="Times New Roman" w:hAnsi="Times New Roman"/>
          <w:b/>
          <w:color w:val="000000" w:themeColor="text1"/>
          <w:sz w:val="28"/>
          <w:szCs w:val="28"/>
          <w:lang w:val="uk-UA" w:eastAsia="uk-UA"/>
        </w:rPr>
      </w:pPr>
    </w:p>
    <w:p w:rsidR="00623EF3" w:rsidRDefault="00623EF3" w:rsidP="00AD5CF9">
      <w:pPr>
        <w:shd w:val="clear" w:color="auto" w:fill="FFFFFF" w:themeFill="background1"/>
        <w:spacing w:line="276" w:lineRule="auto"/>
        <w:ind w:firstLine="708"/>
        <w:jc w:val="both"/>
        <w:rPr>
          <w:rFonts w:ascii="Times New Roman" w:hAnsi="Times New Roman"/>
          <w:b/>
          <w:color w:val="000000" w:themeColor="text1"/>
          <w:sz w:val="28"/>
          <w:szCs w:val="28"/>
          <w:lang w:val="uk-UA" w:eastAsia="uk-UA"/>
        </w:rPr>
      </w:pPr>
    </w:p>
    <w:p w:rsidR="00623EF3" w:rsidRDefault="00623EF3" w:rsidP="00AD5CF9">
      <w:pPr>
        <w:shd w:val="clear" w:color="auto" w:fill="FFFFFF" w:themeFill="background1"/>
        <w:spacing w:line="276" w:lineRule="auto"/>
        <w:ind w:firstLine="708"/>
        <w:jc w:val="both"/>
        <w:rPr>
          <w:rFonts w:ascii="Times New Roman" w:hAnsi="Times New Roman"/>
          <w:b/>
          <w:color w:val="000000" w:themeColor="text1"/>
          <w:sz w:val="28"/>
          <w:szCs w:val="28"/>
          <w:lang w:val="uk-UA" w:eastAsia="uk-UA"/>
        </w:rPr>
      </w:pPr>
    </w:p>
    <w:p w:rsidR="00CC6939" w:rsidRDefault="00CC6939" w:rsidP="00AD5CF9">
      <w:pPr>
        <w:shd w:val="clear" w:color="auto" w:fill="FFFFFF" w:themeFill="background1"/>
        <w:spacing w:line="276" w:lineRule="auto"/>
        <w:ind w:firstLine="708"/>
        <w:jc w:val="both"/>
        <w:rPr>
          <w:rFonts w:ascii="Times New Roman" w:hAnsi="Times New Roman"/>
          <w:b/>
          <w:color w:val="000000" w:themeColor="text1"/>
          <w:sz w:val="28"/>
          <w:szCs w:val="28"/>
          <w:lang w:val="uk-UA" w:eastAsia="uk-UA"/>
        </w:rPr>
      </w:pPr>
    </w:p>
    <w:p w:rsidR="00CC6939" w:rsidRDefault="00CC6939" w:rsidP="00AD5CF9">
      <w:pPr>
        <w:shd w:val="clear" w:color="auto" w:fill="FFFFFF" w:themeFill="background1"/>
        <w:spacing w:line="276" w:lineRule="auto"/>
        <w:ind w:firstLine="708"/>
        <w:jc w:val="both"/>
        <w:rPr>
          <w:rFonts w:ascii="Times New Roman" w:hAnsi="Times New Roman"/>
          <w:b/>
          <w:color w:val="000000" w:themeColor="text1"/>
          <w:sz w:val="28"/>
          <w:szCs w:val="28"/>
          <w:lang w:val="uk-UA" w:eastAsia="uk-UA"/>
        </w:rPr>
      </w:pPr>
    </w:p>
    <w:p w:rsidR="00CC6939" w:rsidRDefault="00CC6939" w:rsidP="00AD5CF9">
      <w:pPr>
        <w:shd w:val="clear" w:color="auto" w:fill="FFFFFF" w:themeFill="background1"/>
        <w:spacing w:line="276" w:lineRule="auto"/>
        <w:ind w:firstLine="708"/>
        <w:jc w:val="both"/>
        <w:rPr>
          <w:rFonts w:ascii="Times New Roman" w:hAnsi="Times New Roman"/>
          <w:b/>
          <w:color w:val="000000" w:themeColor="text1"/>
          <w:sz w:val="28"/>
          <w:szCs w:val="28"/>
          <w:lang w:val="uk-UA" w:eastAsia="uk-UA"/>
        </w:rPr>
      </w:pPr>
    </w:p>
    <w:p w:rsidR="00623EF3" w:rsidRDefault="00623EF3" w:rsidP="00AD5CF9">
      <w:pPr>
        <w:shd w:val="clear" w:color="auto" w:fill="FFFFFF" w:themeFill="background1"/>
        <w:spacing w:line="276" w:lineRule="auto"/>
        <w:ind w:firstLine="708"/>
        <w:jc w:val="both"/>
        <w:rPr>
          <w:rFonts w:ascii="Times New Roman" w:hAnsi="Times New Roman"/>
          <w:b/>
          <w:color w:val="000000" w:themeColor="text1"/>
          <w:sz w:val="28"/>
          <w:szCs w:val="28"/>
          <w:lang w:val="uk-UA" w:eastAsia="uk-UA"/>
        </w:rPr>
      </w:pPr>
    </w:p>
    <w:p w:rsidR="008B336F" w:rsidRDefault="008B336F" w:rsidP="00AD5CF9">
      <w:pPr>
        <w:shd w:val="clear" w:color="auto" w:fill="FFFFFF" w:themeFill="background1"/>
        <w:spacing w:line="276" w:lineRule="auto"/>
        <w:ind w:firstLine="708"/>
        <w:jc w:val="both"/>
        <w:rPr>
          <w:rFonts w:ascii="Times New Roman" w:hAnsi="Times New Roman"/>
          <w:b/>
          <w:color w:val="000000" w:themeColor="text1"/>
          <w:sz w:val="28"/>
          <w:szCs w:val="28"/>
          <w:lang w:val="uk-UA" w:eastAsia="uk-UA"/>
        </w:rPr>
      </w:pPr>
    </w:p>
    <w:p w:rsidR="008B336F" w:rsidRDefault="008B336F" w:rsidP="00AD5CF9">
      <w:pPr>
        <w:shd w:val="clear" w:color="auto" w:fill="FFFFFF" w:themeFill="background1"/>
        <w:spacing w:line="276" w:lineRule="auto"/>
        <w:ind w:firstLine="708"/>
        <w:jc w:val="both"/>
        <w:rPr>
          <w:rFonts w:ascii="Times New Roman" w:hAnsi="Times New Roman"/>
          <w:b/>
          <w:color w:val="000000" w:themeColor="text1"/>
          <w:sz w:val="28"/>
          <w:szCs w:val="28"/>
          <w:lang w:val="uk-UA" w:eastAsia="uk-UA"/>
        </w:rPr>
      </w:pPr>
    </w:p>
    <w:p w:rsidR="008B336F" w:rsidRDefault="008B336F" w:rsidP="00AD5CF9">
      <w:pPr>
        <w:shd w:val="clear" w:color="auto" w:fill="FFFFFF" w:themeFill="background1"/>
        <w:spacing w:line="276" w:lineRule="auto"/>
        <w:ind w:firstLine="708"/>
        <w:jc w:val="both"/>
        <w:rPr>
          <w:rFonts w:ascii="Times New Roman" w:hAnsi="Times New Roman"/>
          <w:b/>
          <w:color w:val="000000" w:themeColor="text1"/>
          <w:sz w:val="28"/>
          <w:szCs w:val="28"/>
          <w:lang w:val="uk-UA" w:eastAsia="uk-UA"/>
        </w:rPr>
      </w:pPr>
    </w:p>
    <w:p w:rsidR="008B336F" w:rsidRDefault="008B336F" w:rsidP="00AD5CF9">
      <w:pPr>
        <w:shd w:val="clear" w:color="auto" w:fill="FFFFFF" w:themeFill="background1"/>
        <w:spacing w:line="276" w:lineRule="auto"/>
        <w:ind w:firstLine="708"/>
        <w:jc w:val="both"/>
        <w:rPr>
          <w:rFonts w:ascii="Times New Roman" w:hAnsi="Times New Roman"/>
          <w:b/>
          <w:color w:val="000000" w:themeColor="text1"/>
          <w:sz w:val="28"/>
          <w:szCs w:val="28"/>
          <w:lang w:val="uk-UA" w:eastAsia="uk-UA"/>
        </w:rPr>
      </w:pPr>
    </w:p>
    <w:p w:rsidR="008B336F" w:rsidRDefault="008B336F" w:rsidP="00AD5CF9">
      <w:pPr>
        <w:shd w:val="clear" w:color="auto" w:fill="FFFFFF" w:themeFill="background1"/>
        <w:spacing w:line="276" w:lineRule="auto"/>
        <w:ind w:firstLine="708"/>
        <w:jc w:val="both"/>
        <w:rPr>
          <w:rFonts w:ascii="Times New Roman" w:hAnsi="Times New Roman"/>
          <w:b/>
          <w:color w:val="000000" w:themeColor="text1"/>
          <w:sz w:val="28"/>
          <w:szCs w:val="28"/>
          <w:lang w:val="uk-UA" w:eastAsia="uk-UA"/>
        </w:rPr>
      </w:pPr>
    </w:p>
    <w:p w:rsidR="008B336F" w:rsidRDefault="008B336F" w:rsidP="00AD5CF9">
      <w:pPr>
        <w:shd w:val="clear" w:color="auto" w:fill="FFFFFF" w:themeFill="background1"/>
        <w:spacing w:line="276" w:lineRule="auto"/>
        <w:ind w:firstLine="708"/>
        <w:jc w:val="both"/>
        <w:rPr>
          <w:rFonts w:ascii="Times New Roman" w:hAnsi="Times New Roman"/>
          <w:b/>
          <w:color w:val="000000" w:themeColor="text1"/>
          <w:sz w:val="28"/>
          <w:szCs w:val="28"/>
          <w:lang w:val="uk-UA" w:eastAsia="uk-UA"/>
        </w:rPr>
      </w:pPr>
    </w:p>
    <w:p w:rsidR="008B336F" w:rsidRDefault="008B336F" w:rsidP="00AD5CF9">
      <w:pPr>
        <w:shd w:val="clear" w:color="auto" w:fill="FFFFFF" w:themeFill="background1"/>
        <w:spacing w:line="276" w:lineRule="auto"/>
        <w:ind w:firstLine="708"/>
        <w:jc w:val="both"/>
        <w:rPr>
          <w:rFonts w:ascii="Times New Roman" w:hAnsi="Times New Roman"/>
          <w:b/>
          <w:color w:val="000000" w:themeColor="text1"/>
          <w:sz w:val="28"/>
          <w:szCs w:val="28"/>
          <w:lang w:val="uk-UA" w:eastAsia="uk-UA"/>
        </w:rPr>
      </w:pPr>
    </w:p>
    <w:p w:rsidR="008B336F" w:rsidRDefault="008B336F" w:rsidP="00AD5CF9">
      <w:pPr>
        <w:shd w:val="clear" w:color="auto" w:fill="FFFFFF" w:themeFill="background1"/>
        <w:spacing w:line="276" w:lineRule="auto"/>
        <w:ind w:firstLine="708"/>
        <w:jc w:val="both"/>
        <w:rPr>
          <w:rFonts w:ascii="Times New Roman" w:hAnsi="Times New Roman"/>
          <w:b/>
          <w:color w:val="000000" w:themeColor="text1"/>
          <w:sz w:val="28"/>
          <w:szCs w:val="28"/>
          <w:lang w:val="uk-UA" w:eastAsia="uk-UA"/>
        </w:rPr>
      </w:pPr>
    </w:p>
    <w:p w:rsidR="008B336F" w:rsidRDefault="008B336F" w:rsidP="00AD5CF9">
      <w:pPr>
        <w:shd w:val="clear" w:color="auto" w:fill="FFFFFF" w:themeFill="background1"/>
        <w:spacing w:line="276" w:lineRule="auto"/>
        <w:ind w:firstLine="708"/>
        <w:jc w:val="both"/>
        <w:rPr>
          <w:rFonts w:ascii="Times New Roman" w:hAnsi="Times New Roman"/>
          <w:b/>
          <w:color w:val="000000" w:themeColor="text1"/>
          <w:sz w:val="28"/>
          <w:szCs w:val="28"/>
          <w:lang w:val="uk-UA" w:eastAsia="uk-UA"/>
        </w:rPr>
      </w:pPr>
    </w:p>
    <w:p w:rsidR="008B336F" w:rsidRDefault="008B336F" w:rsidP="00AD5CF9">
      <w:pPr>
        <w:shd w:val="clear" w:color="auto" w:fill="FFFFFF" w:themeFill="background1"/>
        <w:spacing w:line="276" w:lineRule="auto"/>
        <w:ind w:firstLine="708"/>
        <w:jc w:val="both"/>
        <w:rPr>
          <w:rFonts w:ascii="Times New Roman" w:hAnsi="Times New Roman"/>
          <w:b/>
          <w:color w:val="000000" w:themeColor="text1"/>
          <w:sz w:val="28"/>
          <w:szCs w:val="28"/>
          <w:lang w:val="uk-UA" w:eastAsia="uk-UA"/>
        </w:rPr>
      </w:pPr>
    </w:p>
    <w:p w:rsidR="008B336F" w:rsidRDefault="008B336F" w:rsidP="00AD5CF9">
      <w:pPr>
        <w:shd w:val="clear" w:color="auto" w:fill="FFFFFF" w:themeFill="background1"/>
        <w:spacing w:line="276" w:lineRule="auto"/>
        <w:ind w:firstLine="708"/>
        <w:jc w:val="both"/>
        <w:rPr>
          <w:rFonts w:ascii="Times New Roman" w:hAnsi="Times New Roman"/>
          <w:b/>
          <w:color w:val="000000" w:themeColor="text1"/>
          <w:sz w:val="28"/>
          <w:szCs w:val="28"/>
          <w:lang w:val="uk-UA" w:eastAsia="uk-UA"/>
        </w:rPr>
      </w:pPr>
    </w:p>
    <w:p w:rsidR="008B336F" w:rsidRDefault="008B336F" w:rsidP="00AD5CF9">
      <w:pPr>
        <w:shd w:val="clear" w:color="auto" w:fill="FFFFFF" w:themeFill="background1"/>
        <w:spacing w:line="276" w:lineRule="auto"/>
        <w:ind w:firstLine="708"/>
        <w:jc w:val="both"/>
        <w:rPr>
          <w:rFonts w:ascii="Times New Roman" w:hAnsi="Times New Roman"/>
          <w:b/>
          <w:color w:val="000000" w:themeColor="text1"/>
          <w:sz w:val="28"/>
          <w:szCs w:val="28"/>
          <w:lang w:val="uk-UA" w:eastAsia="uk-UA"/>
        </w:rPr>
      </w:pPr>
    </w:p>
    <w:p w:rsidR="008B336F" w:rsidRDefault="008B336F" w:rsidP="00AD5CF9">
      <w:pPr>
        <w:shd w:val="clear" w:color="auto" w:fill="FFFFFF" w:themeFill="background1"/>
        <w:spacing w:line="276" w:lineRule="auto"/>
        <w:ind w:firstLine="708"/>
        <w:jc w:val="both"/>
        <w:rPr>
          <w:rFonts w:ascii="Times New Roman" w:hAnsi="Times New Roman"/>
          <w:b/>
          <w:color w:val="000000" w:themeColor="text1"/>
          <w:sz w:val="28"/>
          <w:szCs w:val="28"/>
          <w:lang w:val="uk-UA" w:eastAsia="uk-UA"/>
        </w:rPr>
      </w:pPr>
    </w:p>
    <w:p w:rsidR="008B336F" w:rsidRDefault="008B336F" w:rsidP="00AD5CF9">
      <w:pPr>
        <w:shd w:val="clear" w:color="auto" w:fill="FFFFFF" w:themeFill="background1"/>
        <w:spacing w:line="276" w:lineRule="auto"/>
        <w:ind w:firstLine="708"/>
        <w:jc w:val="both"/>
        <w:rPr>
          <w:rFonts w:ascii="Times New Roman" w:hAnsi="Times New Roman"/>
          <w:b/>
          <w:color w:val="000000" w:themeColor="text1"/>
          <w:sz w:val="28"/>
          <w:szCs w:val="28"/>
          <w:lang w:val="uk-UA" w:eastAsia="uk-UA"/>
        </w:rPr>
      </w:pPr>
    </w:p>
    <w:p w:rsidR="008B336F" w:rsidRDefault="008B336F" w:rsidP="00AD5CF9">
      <w:pPr>
        <w:shd w:val="clear" w:color="auto" w:fill="FFFFFF" w:themeFill="background1"/>
        <w:spacing w:line="276" w:lineRule="auto"/>
        <w:ind w:firstLine="708"/>
        <w:jc w:val="both"/>
        <w:rPr>
          <w:rFonts w:ascii="Times New Roman" w:hAnsi="Times New Roman"/>
          <w:b/>
          <w:color w:val="000000" w:themeColor="text1"/>
          <w:sz w:val="28"/>
          <w:szCs w:val="28"/>
          <w:lang w:val="uk-UA" w:eastAsia="uk-UA"/>
        </w:rPr>
      </w:pPr>
    </w:p>
    <w:p w:rsidR="008B336F" w:rsidRDefault="008B336F" w:rsidP="00AD5CF9">
      <w:pPr>
        <w:shd w:val="clear" w:color="auto" w:fill="FFFFFF" w:themeFill="background1"/>
        <w:spacing w:line="276" w:lineRule="auto"/>
        <w:ind w:firstLine="708"/>
        <w:jc w:val="both"/>
        <w:rPr>
          <w:rFonts w:ascii="Times New Roman" w:hAnsi="Times New Roman"/>
          <w:b/>
          <w:color w:val="000000" w:themeColor="text1"/>
          <w:sz w:val="28"/>
          <w:szCs w:val="28"/>
          <w:lang w:val="uk-UA" w:eastAsia="uk-UA"/>
        </w:rPr>
      </w:pPr>
    </w:p>
    <w:p w:rsidR="008B336F" w:rsidRDefault="008B336F" w:rsidP="00AD5CF9">
      <w:pPr>
        <w:shd w:val="clear" w:color="auto" w:fill="FFFFFF" w:themeFill="background1"/>
        <w:spacing w:line="276" w:lineRule="auto"/>
        <w:ind w:firstLine="708"/>
        <w:jc w:val="both"/>
        <w:rPr>
          <w:rFonts w:ascii="Times New Roman" w:hAnsi="Times New Roman"/>
          <w:b/>
          <w:color w:val="000000" w:themeColor="text1"/>
          <w:sz w:val="28"/>
          <w:szCs w:val="28"/>
          <w:lang w:val="uk-UA" w:eastAsia="uk-UA"/>
        </w:rPr>
      </w:pPr>
    </w:p>
    <w:p w:rsidR="008B336F" w:rsidRDefault="008B336F" w:rsidP="00AD5CF9">
      <w:pPr>
        <w:shd w:val="clear" w:color="auto" w:fill="FFFFFF" w:themeFill="background1"/>
        <w:spacing w:line="276" w:lineRule="auto"/>
        <w:ind w:firstLine="708"/>
        <w:jc w:val="both"/>
        <w:rPr>
          <w:rFonts w:ascii="Times New Roman" w:hAnsi="Times New Roman"/>
          <w:b/>
          <w:color w:val="000000" w:themeColor="text1"/>
          <w:sz w:val="28"/>
          <w:szCs w:val="28"/>
          <w:lang w:val="uk-UA" w:eastAsia="uk-UA"/>
        </w:rPr>
      </w:pPr>
    </w:p>
    <w:p w:rsidR="008B336F" w:rsidRDefault="008B336F" w:rsidP="00AD5CF9">
      <w:pPr>
        <w:shd w:val="clear" w:color="auto" w:fill="FFFFFF" w:themeFill="background1"/>
        <w:spacing w:line="276" w:lineRule="auto"/>
        <w:ind w:firstLine="708"/>
        <w:jc w:val="both"/>
        <w:rPr>
          <w:rFonts w:ascii="Times New Roman" w:hAnsi="Times New Roman"/>
          <w:b/>
          <w:color w:val="000000" w:themeColor="text1"/>
          <w:sz w:val="28"/>
          <w:szCs w:val="28"/>
          <w:lang w:val="uk-UA" w:eastAsia="uk-UA"/>
        </w:rPr>
      </w:pPr>
    </w:p>
    <w:p w:rsidR="008B336F" w:rsidRDefault="008B336F" w:rsidP="00AD5CF9">
      <w:pPr>
        <w:shd w:val="clear" w:color="auto" w:fill="FFFFFF" w:themeFill="background1"/>
        <w:spacing w:line="276" w:lineRule="auto"/>
        <w:ind w:firstLine="708"/>
        <w:jc w:val="both"/>
        <w:rPr>
          <w:rFonts w:ascii="Times New Roman" w:hAnsi="Times New Roman"/>
          <w:b/>
          <w:color w:val="000000" w:themeColor="text1"/>
          <w:sz w:val="28"/>
          <w:szCs w:val="28"/>
          <w:lang w:val="uk-UA" w:eastAsia="uk-UA"/>
        </w:rPr>
      </w:pPr>
    </w:p>
    <w:p w:rsidR="00623EF3" w:rsidRPr="00623EF3" w:rsidRDefault="00623EF3" w:rsidP="00623EF3">
      <w:pPr>
        <w:shd w:val="clear" w:color="auto" w:fill="FFFFFF"/>
        <w:spacing w:after="0" w:line="240" w:lineRule="auto"/>
        <w:ind w:firstLine="709"/>
        <w:rPr>
          <w:rFonts w:ascii="Times New Roman" w:eastAsia="Times New Roman" w:hAnsi="Times New Roman"/>
          <w:b/>
          <w:color w:val="C00000"/>
          <w:sz w:val="28"/>
          <w:szCs w:val="28"/>
          <w:lang w:val="uk-UA"/>
        </w:rPr>
      </w:pPr>
      <w:r w:rsidRPr="00623EF3">
        <w:rPr>
          <w:rFonts w:ascii="Times New Roman" w:eastAsia="Times New Roman" w:hAnsi="Times New Roman"/>
          <w:b/>
          <w:color w:val="002060"/>
          <w:sz w:val="28"/>
          <w:szCs w:val="28"/>
          <w:lang w:val="uk-UA"/>
        </w:rPr>
        <w:lastRenderedPageBreak/>
        <w:t>РОЗДІЛ ІІ</w:t>
      </w:r>
      <w:r>
        <w:rPr>
          <w:rFonts w:ascii="Times New Roman" w:eastAsia="Times New Roman" w:hAnsi="Times New Roman"/>
          <w:b/>
          <w:color w:val="002060"/>
          <w:sz w:val="28"/>
          <w:szCs w:val="28"/>
          <w:lang w:val="uk-UA"/>
        </w:rPr>
        <w:t>І</w:t>
      </w:r>
      <w:r w:rsidRPr="00623EF3">
        <w:rPr>
          <w:rFonts w:ascii="Times New Roman" w:eastAsia="Times New Roman" w:hAnsi="Times New Roman"/>
          <w:b/>
          <w:color w:val="002060"/>
          <w:sz w:val="28"/>
          <w:szCs w:val="28"/>
          <w:lang w:val="uk-UA"/>
        </w:rPr>
        <w:t xml:space="preserve">. </w:t>
      </w:r>
      <w:r w:rsidRPr="00623EF3">
        <w:rPr>
          <w:rFonts w:ascii="Times New Roman" w:eastAsia="Times New Roman" w:hAnsi="Times New Roman"/>
          <w:b/>
          <w:color w:val="C00000"/>
          <w:sz w:val="28"/>
          <w:szCs w:val="28"/>
          <w:lang w:val="uk-UA"/>
        </w:rPr>
        <w:t>ПЕДАГОГІЧНА ДІЯЛЬНІСТЬ ПЕДАГОГІЧНИХ ПРАЦІВНИКІВ</w:t>
      </w:r>
    </w:p>
    <w:p w:rsidR="00623EF3" w:rsidRDefault="00623EF3" w:rsidP="00444DB7">
      <w:pPr>
        <w:pStyle w:val="aa"/>
        <w:shd w:val="clear" w:color="auto" w:fill="FFFFFF"/>
        <w:spacing w:before="0" w:beforeAutospacing="0" w:after="0" w:afterAutospacing="0" w:line="276" w:lineRule="auto"/>
        <w:ind w:firstLine="680"/>
        <w:jc w:val="both"/>
        <w:rPr>
          <w:color w:val="000000" w:themeColor="text1"/>
          <w:sz w:val="28"/>
          <w:szCs w:val="28"/>
          <w:lang w:val="uk-UA" w:eastAsia="uk-UA"/>
        </w:rPr>
      </w:pPr>
    </w:p>
    <w:p w:rsidR="00CE3FE9" w:rsidRPr="00CE3FE9" w:rsidRDefault="00377203" w:rsidP="00377203">
      <w:pPr>
        <w:pStyle w:val="aa"/>
        <w:shd w:val="clear" w:color="auto" w:fill="FFFFFF"/>
        <w:spacing w:before="0" w:beforeAutospacing="0" w:after="0" w:afterAutospacing="0" w:line="276" w:lineRule="auto"/>
        <w:ind w:firstLine="680"/>
        <w:jc w:val="both"/>
        <w:rPr>
          <w:lang w:val="uk-UA"/>
        </w:rPr>
      </w:pPr>
      <w:r>
        <w:rPr>
          <w:color w:val="000000" w:themeColor="text1"/>
          <w:sz w:val="28"/>
          <w:szCs w:val="28"/>
          <w:lang w:val="uk-UA" w:eastAsia="uk-UA"/>
        </w:rPr>
        <w:t>У 2024-2025 навчальному році в гімназії працювало 17 педагогічних працівників.</w:t>
      </w:r>
      <w:r w:rsidR="00DA077E" w:rsidRPr="00AD5CF9">
        <w:rPr>
          <w:color w:val="000000" w:themeColor="text1"/>
          <w:sz w:val="28"/>
          <w:szCs w:val="28"/>
          <w:lang w:val="uk-UA" w:eastAsia="uk-UA"/>
        </w:rPr>
        <w:t xml:space="preserve"> </w:t>
      </w:r>
    </w:p>
    <w:p w:rsidR="00F05C10" w:rsidRPr="00474339" w:rsidRDefault="00F05C10" w:rsidP="00474339">
      <w:pPr>
        <w:shd w:val="clear" w:color="auto" w:fill="FFFFFF" w:themeFill="background1"/>
        <w:spacing w:line="276" w:lineRule="auto"/>
        <w:ind w:firstLine="708"/>
        <w:jc w:val="both"/>
        <w:rPr>
          <w:rFonts w:ascii="Times New Roman" w:hAnsi="Times New Roman"/>
          <w:b/>
          <w:bCs/>
          <w:color w:val="000000" w:themeColor="text1"/>
          <w:sz w:val="28"/>
          <w:szCs w:val="28"/>
          <w:lang w:val="uk-UA" w:eastAsia="uk-UA"/>
        </w:rPr>
      </w:pPr>
      <w:r w:rsidRPr="00474339">
        <w:rPr>
          <w:rFonts w:ascii="Times New Roman" w:hAnsi="Times New Roman"/>
          <w:b/>
          <w:bCs/>
          <w:color w:val="000000" w:themeColor="text1"/>
          <w:sz w:val="28"/>
          <w:szCs w:val="28"/>
          <w:lang w:val="uk-UA" w:eastAsia="uk-UA"/>
        </w:rPr>
        <w:t>Кількісний склад працівників</w:t>
      </w:r>
    </w:p>
    <w:tbl>
      <w:tblPr>
        <w:tblW w:w="5000" w:type="pct"/>
        <w:tblCellMar>
          <w:left w:w="0" w:type="dxa"/>
          <w:right w:w="0" w:type="dxa"/>
        </w:tblCellMar>
        <w:tblLook w:val="0000" w:firstRow="0" w:lastRow="0" w:firstColumn="0" w:lastColumn="0" w:noHBand="0" w:noVBand="0"/>
      </w:tblPr>
      <w:tblGrid>
        <w:gridCol w:w="4793"/>
        <w:gridCol w:w="5401"/>
      </w:tblGrid>
      <w:tr w:rsidR="00AD5CF9" w:rsidRPr="00AD5CF9" w:rsidTr="00FD2911">
        <w:trPr>
          <w:trHeight w:val="60"/>
        </w:trPr>
        <w:tc>
          <w:tcPr>
            <w:tcW w:w="2351" w:type="pct"/>
            <w:tcBorders>
              <w:top w:val="single" w:sz="4" w:space="0" w:color="000000"/>
              <w:left w:val="single" w:sz="6" w:space="0" w:color="000000"/>
              <w:bottom w:val="single" w:sz="4" w:space="0" w:color="000000"/>
              <w:right w:val="single" w:sz="4" w:space="0" w:color="000000"/>
            </w:tcBorders>
            <w:tcMar>
              <w:top w:w="51" w:type="dxa"/>
              <w:left w:w="51" w:type="dxa"/>
              <w:bottom w:w="51" w:type="dxa"/>
              <w:right w:w="51" w:type="dxa"/>
            </w:tcMar>
          </w:tcPr>
          <w:p w:rsidR="00F05C10" w:rsidRPr="00AD5CF9" w:rsidRDefault="00F05C10" w:rsidP="00AD5CF9">
            <w:pPr>
              <w:shd w:val="clear" w:color="auto" w:fill="FFFFFF" w:themeFill="background1"/>
              <w:suppressAutoHyphens/>
              <w:autoSpaceDE w:val="0"/>
              <w:autoSpaceDN w:val="0"/>
              <w:adjustRightInd w:val="0"/>
              <w:spacing w:after="0" w:line="276" w:lineRule="auto"/>
              <w:jc w:val="both"/>
              <w:textAlignment w:val="center"/>
              <w:rPr>
                <w:rFonts w:ascii="Times New Roman" w:hAnsi="Times New Roman"/>
                <w:color w:val="000000" w:themeColor="text1"/>
                <w:sz w:val="28"/>
                <w:szCs w:val="28"/>
                <w:lang w:eastAsia="uk-UA"/>
              </w:rPr>
            </w:pPr>
            <w:r w:rsidRPr="00AD5CF9">
              <w:rPr>
                <w:rFonts w:ascii="Times New Roman" w:hAnsi="Times New Roman"/>
                <w:color w:val="000000" w:themeColor="text1"/>
                <w:sz w:val="28"/>
                <w:szCs w:val="28"/>
                <w:lang w:eastAsia="uk-UA"/>
              </w:rPr>
              <w:t>Усього педагогічних працівників</w:t>
            </w:r>
          </w:p>
        </w:tc>
        <w:tc>
          <w:tcPr>
            <w:tcW w:w="2649" w:type="pct"/>
            <w:tcBorders>
              <w:top w:val="single" w:sz="4" w:space="0" w:color="000000"/>
              <w:left w:val="single" w:sz="4" w:space="0" w:color="000000"/>
              <w:bottom w:val="single" w:sz="4" w:space="0" w:color="000000"/>
              <w:right w:val="single" w:sz="6" w:space="0" w:color="000000"/>
            </w:tcBorders>
            <w:tcMar>
              <w:top w:w="51" w:type="dxa"/>
              <w:left w:w="51" w:type="dxa"/>
              <w:bottom w:w="51" w:type="dxa"/>
              <w:right w:w="51" w:type="dxa"/>
            </w:tcMar>
          </w:tcPr>
          <w:p w:rsidR="00F05C10" w:rsidRPr="00AD5CF9" w:rsidRDefault="00101D8B" w:rsidP="00AD5CF9">
            <w:pPr>
              <w:shd w:val="clear" w:color="auto" w:fill="FFFFFF" w:themeFill="background1"/>
              <w:autoSpaceDE w:val="0"/>
              <w:autoSpaceDN w:val="0"/>
              <w:adjustRightInd w:val="0"/>
              <w:spacing w:after="0" w:line="276" w:lineRule="auto"/>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17</w:t>
            </w:r>
          </w:p>
        </w:tc>
      </w:tr>
      <w:tr w:rsidR="00AD5CF9" w:rsidRPr="00AD5CF9" w:rsidTr="00FD2911">
        <w:trPr>
          <w:trHeight w:val="60"/>
        </w:trPr>
        <w:tc>
          <w:tcPr>
            <w:tcW w:w="2351" w:type="pct"/>
            <w:tcBorders>
              <w:top w:val="single" w:sz="4" w:space="0" w:color="000000"/>
              <w:left w:val="single" w:sz="6" w:space="0" w:color="000000"/>
              <w:bottom w:val="single" w:sz="4" w:space="0" w:color="000000"/>
              <w:right w:val="single" w:sz="4" w:space="0" w:color="000000"/>
            </w:tcBorders>
            <w:tcMar>
              <w:top w:w="51" w:type="dxa"/>
              <w:left w:w="51" w:type="dxa"/>
              <w:bottom w:w="51" w:type="dxa"/>
              <w:right w:w="51" w:type="dxa"/>
            </w:tcMar>
          </w:tcPr>
          <w:p w:rsidR="00F05C10" w:rsidRPr="00AD5CF9" w:rsidRDefault="00F05C10" w:rsidP="00AD5CF9">
            <w:pPr>
              <w:shd w:val="clear" w:color="auto" w:fill="FFFFFF" w:themeFill="background1"/>
              <w:suppressAutoHyphens/>
              <w:autoSpaceDE w:val="0"/>
              <w:autoSpaceDN w:val="0"/>
              <w:adjustRightInd w:val="0"/>
              <w:spacing w:after="0" w:line="276" w:lineRule="auto"/>
              <w:jc w:val="both"/>
              <w:textAlignment w:val="center"/>
              <w:rPr>
                <w:rFonts w:ascii="Times New Roman" w:hAnsi="Times New Roman"/>
                <w:color w:val="000000" w:themeColor="text1"/>
                <w:sz w:val="28"/>
                <w:szCs w:val="28"/>
                <w:lang w:eastAsia="uk-UA"/>
              </w:rPr>
            </w:pPr>
            <w:r w:rsidRPr="00AD5CF9">
              <w:rPr>
                <w:rFonts w:ascii="Times New Roman" w:hAnsi="Times New Roman"/>
                <w:color w:val="000000" w:themeColor="text1"/>
                <w:sz w:val="28"/>
                <w:szCs w:val="28"/>
                <w:lang w:eastAsia="uk-UA"/>
              </w:rPr>
              <w:t>З них:</w:t>
            </w:r>
          </w:p>
        </w:tc>
        <w:tc>
          <w:tcPr>
            <w:tcW w:w="2649" w:type="pct"/>
            <w:tcBorders>
              <w:top w:val="single" w:sz="4" w:space="0" w:color="000000"/>
              <w:left w:val="single" w:sz="4" w:space="0" w:color="000000"/>
              <w:bottom w:val="single" w:sz="4" w:space="0" w:color="000000"/>
              <w:right w:val="single" w:sz="6" w:space="0" w:color="000000"/>
            </w:tcBorders>
            <w:tcMar>
              <w:top w:w="51" w:type="dxa"/>
              <w:left w:w="51" w:type="dxa"/>
              <w:bottom w:w="51" w:type="dxa"/>
              <w:right w:w="51" w:type="dxa"/>
            </w:tcMar>
          </w:tcPr>
          <w:p w:rsidR="00F05C10" w:rsidRPr="00AD5CF9" w:rsidRDefault="00F05C10" w:rsidP="00AD5CF9">
            <w:pPr>
              <w:shd w:val="clear" w:color="auto" w:fill="FFFFFF" w:themeFill="background1"/>
              <w:autoSpaceDE w:val="0"/>
              <w:autoSpaceDN w:val="0"/>
              <w:adjustRightInd w:val="0"/>
              <w:spacing w:after="0" w:line="276" w:lineRule="auto"/>
              <w:jc w:val="both"/>
              <w:rPr>
                <w:rFonts w:ascii="Times New Roman" w:hAnsi="Times New Roman"/>
                <w:color w:val="000000" w:themeColor="text1"/>
                <w:sz w:val="28"/>
                <w:szCs w:val="28"/>
                <w:lang w:eastAsia="uk-UA"/>
              </w:rPr>
            </w:pPr>
          </w:p>
        </w:tc>
      </w:tr>
      <w:tr w:rsidR="00AD5CF9" w:rsidRPr="00AD5CF9" w:rsidTr="00FD2911">
        <w:trPr>
          <w:trHeight w:val="60"/>
        </w:trPr>
        <w:tc>
          <w:tcPr>
            <w:tcW w:w="2351" w:type="pct"/>
            <w:tcBorders>
              <w:top w:val="single" w:sz="4" w:space="0" w:color="000000"/>
              <w:left w:val="single" w:sz="6" w:space="0" w:color="000000"/>
              <w:bottom w:val="single" w:sz="4" w:space="0" w:color="000000"/>
              <w:right w:val="single" w:sz="4" w:space="0" w:color="000000"/>
            </w:tcBorders>
            <w:tcMar>
              <w:top w:w="51" w:type="dxa"/>
              <w:left w:w="51" w:type="dxa"/>
              <w:bottom w:w="51" w:type="dxa"/>
              <w:right w:w="51" w:type="dxa"/>
            </w:tcMar>
          </w:tcPr>
          <w:p w:rsidR="00F05C10" w:rsidRPr="00AD5CF9" w:rsidRDefault="00F05C10" w:rsidP="00AD5CF9">
            <w:pPr>
              <w:numPr>
                <w:ilvl w:val="0"/>
                <w:numId w:val="6"/>
              </w:numPr>
              <w:shd w:val="clear" w:color="auto" w:fill="FFFFFF" w:themeFill="background1"/>
              <w:suppressAutoHyphens/>
              <w:autoSpaceDE w:val="0"/>
              <w:autoSpaceDN w:val="0"/>
              <w:adjustRightInd w:val="0"/>
              <w:spacing w:after="0" w:line="276" w:lineRule="auto"/>
              <w:jc w:val="both"/>
              <w:textAlignment w:val="center"/>
              <w:rPr>
                <w:rFonts w:ascii="Times New Roman" w:hAnsi="Times New Roman"/>
                <w:color w:val="000000" w:themeColor="text1"/>
                <w:sz w:val="28"/>
                <w:szCs w:val="28"/>
                <w:lang w:eastAsia="uk-UA"/>
              </w:rPr>
            </w:pPr>
            <w:r w:rsidRPr="00AD5CF9">
              <w:rPr>
                <w:rFonts w:ascii="Times New Roman" w:hAnsi="Times New Roman"/>
                <w:color w:val="000000" w:themeColor="text1"/>
                <w:sz w:val="28"/>
                <w:szCs w:val="28"/>
                <w:lang w:eastAsia="uk-UA"/>
              </w:rPr>
              <w:t>учителів</w:t>
            </w:r>
          </w:p>
        </w:tc>
        <w:tc>
          <w:tcPr>
            <w:tcW w:w="2649" w:type="pct"/>
            <w:tcBorders>
              <w:top w:val="single" w:sz="4" w:space="0" w:color="000000"/>
              <w:left w:val="single" w:sz="4" w:space="0" w:color="000000"/>
              <w:bottom w:val="single" w:sz="4" w:space="0" w:color="000000"/>
              <w:right w:val="single" w:sz="6" w:space="0" w:color="000000"/>
            </w:tcBorders>
            <w:tcMar>
              <w:top w:w="51" w:type="dxa"/>
              <w:left w:w="51" w:type="dxa"/>
              <w:bottom w:w="51" w:type="dxa"/>
              <w:right w:w="51" w:type="dxa"/>
            </w:tcMar>
          </w:tcPr>
          <w:p w:rsidR="00F05C10" w:rsidRPr="00AD5CF9" w:rsidRDefault="00101D8B" w:rsidP="00AD5CF9">
            <w:pPr>
              <w:shd w:val="clear" w:color="auto" w:fill="FFFFFF" w:themeFill="background1"/>
              <w:autoSpaceDE w:val="0"/>
              <w:autoSpaceDN w:val="0"/>
              <w:adjustRightInd w:val="0"/>
              <w:spacing w:after="0" w:line="276" w:lineRule="auto"/>
              <w:jc w:val="both"/>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15</w:t>
            </w:r>
          </w:p>
        </w:tc>
      </w:tr>
      <w:tr w:rsidR="00AD5CF9" w:rsidRPr="00AD5CF9" w:rsidTr="00FD2911">
        <w:trPr>
          <w:trHeight w:val="60"/>
        </w:trPr>
        <w:tc>
          <w:tcPr>
            <w:tcW w:w="2351" w:type="pct"/>
            <w:tcBorders>
              <w:top w:val="single" w:sz="4" w:space="0" w:color="000000"/>
              <w:left w:val="single" w:sz="6" w:space="0" w:color="000000"/>
              <w:bottom w:val="single" w:sz="4" w:space="0" w:color="000000"/>
              <w:right w:val="single" w:sz="4" w:space="0" w:color="000000"/>
            </w:tcBorders>
            <w:tcMar>
              <w:top w:w="51" w:type="dxa"/>
              <w:left w:w="51" w:type="dxa"/>
              <w:bottom w:w="51" w:type="dxa"/>
              <w:right w:w="51" w:type="dxa"/>
            </w:tcMar>
          </w:tcPr>
          <w:p w:rsidR="00F05C10" w:rsidRPr="00AD5CF9" w:rsidRDefault="00F05C10" w:rsidP="00AD5CF9">
            <w:pPr>
              <w:numPr>
                <w:ilvl w:val="0"/>
                <w:numId w:val="6"/>
              </w:numPr>
              <w:shd w:val="clear" w:color="auto" w:fill="FFFFFF" w:themeFill="background1"/>
              <w:suppressAutoHyphens/>
              <w:autoSpaceDE w:val="0"/>
              <w:autoSpaceDN w:val="0"/>
              <w:adjustRightInd w:val="0"/>
              <w:spacing w:after="0" w:line="276" w:lineRule="auto"/>
              <w:jc w:val="both"/>
              <w:textAlignment w:val="center"/>
              <w:rPr>
                <w:rFonts w:ascii="Times New Roman" w:hAnsi="Times New Roman"/>
                <w:color w:val="000000" w:themeColor="text1"/>
                <w:sz w:val="28"/>
                <w:szCs w:val="28"/>
                <w:lang w:eastAsia="uk-UA"/>
              </w:rPr>
            </w:pPr>
            <w:r w:rsidRPr="00AD5CF9">
              <w:rPr>
                <w:rFonts w:ascii="Times New Roman" w:hAnsi="Times New Roman"/>
                <w:color w:val="000000" w:themeColor="text1"/>
                <w:sz w:val="28"/>
                <w:szCs w:val="28"/>
                <w:lang w:eastAsia="uk-UA"/>
              </w:rPr>
              <w:t>практичних психологів</w:t>
            </w:r>
          </w:p>
        </w:tc>
        <w:tc>
          <w:tcPr>
            <w:tcW w:w="2649" w:type="pct"/>
            <w:tcBorders>
              <w:top w:val="single" w:sz="4" w:space="0" w:color="000000"/>
              <w:left w:val="single" w:sz="4" w:space="0" w:color="000000"/>
              <w:bottom w:val="single" w:sz="4" w:space="0" w:color="000000"/>
              <w:right w:val="single" w:sz="6" w:space="0" w:color="000000"/>
            </w:tcBorders>
            <w:tcMar>
              <w:top w:w="51" w:type="dxa"/>
              <w:left w:w="51" w:type="dxa"/>
              <w:bottom w:w="51" w:type="dxa"/>
              <w:right w:w="51" w:type="dxa"/>
            </w:tcMar>
          </w:tcPr>
          <w:p w:rsidR="00F05C10" w:rsidRPr="00AD5CF9" w:rsidRDefault="00F05C10" w:rsidP="00AD5CF9">
            <w:pPr>
              <w:shd w:val="clear" w:color="auto" w:fill="FFFFFF" w:themeFill="background1"/>
              <w:autoSpaceDE w:val="0"/>
              <w:autoSpaceDN w:val="0"/>
              <w:adjustRightInd w:val="0"/>
              <w:spacing w:after="0" w:line="276" w:lineRule="auto"/>
              <w:jc w:val="both"/>
              <w:rPr>
                <w:rFonts w:ascii="Times New Roman" w:hAnsi="Times New Roman"/>
                <w:color w:val="000000" w:themeColor="text1"/>
                <w:sz w:val="28"/>
                <w:szCs w:val="28"/>
                <w:lang w:eastAsia="uk-UA"/>
              </w:rPr>
            </w:pPr>
            <w:r w:rsidRPr="00AD5CF9">
              <w:rPr>
                <w:rFonts w:ascii="Times New Roman" w:hAnsi="Times New Roman"/>
                <w:color w:val="000000" w:themeColor="text1"/>
                <w:sz w:val="28"/>
                <w:szCs w:val="28"/>
                <w:lang w:eastAsia="uk-UA"/>
              </w:rPr>
              <w:t>1</w:t>
            </w:r>
          </w:p>
        </w:tc>
      </w:tr>
      <w:tr w:rsidR="00AD5CF9" w:rsidRPr="00AD5CF9" w:rsidTr="00FD2911">
        <w:trPr>
          <w:trHeight w:val="60"/>
        </w:trPr>
        <w:tc>
          <w:tcPr>
            <w:tcW w:w="2351" w:type="pct"/>
            <w:tcBorders>
              <w:top w:val="single" w:sz="4" w:space="0" w:color="000000"/>
              <w:left w:val="single" w:sz="6" w:space="0" w:color="000000"/>
              <w:bottom w:val="single" w:sz="4" w:space="0" w:color="000000"/>
              <w:right w:val="single" w:sz="4" w:space="0" w:color="000000"/>
            </w:tcBorders>
            <w:tcMar>
              <w:top w:w="51" w:type="dxa"/>
              <w:left w:w="51" w:type="dxa"/>
              <w:bottom w:w="51" w:type="dxa"/>
              <w:right w:w="51" w:type="dxa"/>
            </w:tcMar>
          </w:tcPr>
          <w:p w:rsidR="00F05C10" w:rsidRPr="00AD5CF9" w:rsidRDefault="00F05C10" w:rsidP="00AD5CF9">
            <w:pPr>
              <w:numPr>
                <w:ilvl w:val="0"/>
                <w:numId w:val="6"/>
              </w:numPr>
              <w:shd w:val="clear" w:color="auto" w:fill="FFFFFF" w:themeFill="background1"/>
              <w:suppressAutoHyphens/>
              <w:autoSpaceDE w:val="0"/>
              <w:autoSpaceDN w:val="0"/>
              <w:adjustRightInd w:val="0"/>
              <w:spacing w:after="0" w:line="276" w:lineRule="auto"/>
              <w:jc w:val="both"/>
              <w:textAlignment w:val="center"/>
              <w:rPr>
                <w:rFonts w:ascii="Times New Roman" w:hAnsi="Times New Roman"/>
                <w:color w:val="000000" w:themeColor="text1"/>
                <w:sz w:val="28"/>
                <w:szCs w:val="28"/>
                <w:lang w:eastAsia="uk-UA"/>
              </w:rPr>
            </w:pPr>
            <w:r w:rsidRPr="00AD5CF9">
              <w:rPr>
                <w:rFonts w:ascii="Times New Roman" w:hAnsi="Times New Roman"/>
                <w:color w:val="000000" w:themeColor="text1"/>
                <w:sz w:val="28"/>
                <w:szCs w:val="28"/>
                <w:lang w:eastAsia="uk-UA"/>
              </w:rPr>
              <w:t>педагогів-організаторів</w:t>
            </w:r>
          </w:p>
        </w:tc>
        <w:tc>
          <w:tcPr>
            <w:tcW w:w="2649" w:type="pct"/>
            <w:tcBorders>
              <w:top w:val="single" w:sz="4" w:space="0" w:color="000000"/>
              <w:left w:val="single" w:sz="4" w:space="0" w:color="000000"/>
              <w:bottom w:val="single" w:sz="4" w:space="0" w:color="000000"/>
              <w:right w:val="single" w:sz="6" w:space="0" w:color="000000"/>
            </w:tcBorders>
            <w:tcMar>
              <w:top w:w="51" w:type="dxa"/>
              <w:left w:w="51" w:type="dxa"/>
              <w:bottom w:w="51" w:type="dxa"/>
              <w:right w:w="51" w:type="dxa"/>
            </w:tcMar>
          </w:tcPr>
          <w:p w:rsidR="00F05C10" w:rsidRPr="00AD5CF9" w:rsidRDefault="00F05C10" w:rsidP="00AD5CF9">
            <w:pPr>
              <w:shd w:val="clear" w:color="auto" w:fill="FFFFFF" w:themeFill="background1"/>
              <w:autoSpaceDE w:val="0"/>
              <w:autoSpaceDN w:val="0"/>
              <w:adjustRightInd w:val="0"/>
              <w:spacing w:after="0" w:line="276" w:lineRule="auto"/>
              <w:jc w:val="both"/>
              <w:rPr>
                <w:rFonts w:ascii="Times New Roman" w:hAnsi="Times New Roman"/>
                <w:color w:val="000000" w:themeColor="text1"/>
                <w:sz w:val="28"/>
                <w:szCs w:val="28"/>
                <w:lang w:eastAsia="uk-UA"/>
              </w:rPr>
            </w:pPr>
            <w:r w:rsidRPr="00AD5CF9">
              <w:rPr>
                <w:rFonts w:ascii="Times New Roman" w:hAnsi="Times New Roman"/>
                <w:color w:val="000000" w:themeColor="text1"/>
                <w:sz w:val="28"/>
                <w:szCs w:val="28"/>
                <w:lang w:eastAsia="uk-UA"/>
              </w:rPr>
              <w:t>1</w:t>
            </w:r>
          </w:p>
        </w:tc>
      </w:tr>
      <w:tr w:rsidR="00AD5CF9" w:rsidRPr="00AD5CF9" w:rsidTr="00FD2911">
        <w:trPr>
          <w:trHeight w:val="60"/>
        </w:trPr>
        <w:tc>
          <w:tcPr>
            <w:tcW w:w="2351" w:type="pct"/>
            <w:tcBorders>
              <w:top w:val="single" w:sz="4" w:space="0" w:color="000000"/>
              <w:left w:val="single" w:sz="6" w:space="0" w:color="000000"/>
              <w:bottom w:val="single" w:sz="4" w:space="0" w:color="000000"/>
              <w:right w:val="single" w:sz="4" w:space="0" w:color="000000"/>
            </w:tcBorders>
            <w:tcMar>
              <w:top w:w="51" w:type="dxa"/>
              <w:left w:w="51" w:type="dxa"/>
              <w:bottom w:w="51" w:type="dxa"/>
              <w:right w:w="51" w:type="dxa"/>
            </w:tcMar>
          </w:tcPr>
          <w:p w:rsidR="00F05C10" w:rsidRPr="00AD5CF9" w:rsidRDefault="00F05C10" w:rsidP="00AD5CF9">
            <w:pPr>
              <w:shd w:val="clear" w:color="auto" w:fill="FFFFFF" w:themeFill="background1"/>
              <w:suppressAutoHyphens/>
              <w:autoSpaceDE w:val="0"/>
              <w:autoSpaceDN w:val="0"/>
              <w:adjustRightInd w:val="0"/>
              <w:spacing w:after="0" w:line="276" w:lineRule="auto"/>
              <w:jc w:val="both"/>
              <w:textAlignment w:val="center"/>
              <w:rPr>
                <w:rFonts w:ascii="Times New Roman" w:hAnsi="Times New Roman"/>
                <w:color w:val="000000" w:themeColor="text1"/>
                <w:sz w:val="28"/>
                <w:szCs w:val="28"/>
                <w:lang w:eastAsia="uk-UA"/>
              </w:rPr>
            </w:pPr>
            <w:r w:rsidRPr="00AD5CF9">
              <w:rPr>
                <w:rFonts w:ascii="Times New Roman" w:hAnsi="Times New Roman"/>
                <w:color w:val="000000" w:themeColor="text1"/>
                <w:sz w:val="28"/>
                <w:szCs w:val="28"/>
                <w:lang w:eastAsia="uk-UA"/>
              </w:rPr>
              <w:t>Усього обслуговуючого персоналу</w:t>
            </w:r>
          </w:p>
        </w:tc>
        <w:tc>
          <w:tcPr>
            <w:tcW w:w="2649" w:type="pct"/>
            <w:tcBorders>
              <w:top w:val="single" w:sz="4" w:space="0" w:color="000000"/>
              <w:left w:val="single" w:sz="4" w:space="0" w:color="000000"/>
              <w:bottom w:val="single" w:sz="4" w:space="0" w:color="000000"/>
              <w:right w:val="single" w:sz="6" w:space="0" w:color="000000"/>
            </w:tcBorders>
            <w:tcMar>
              <w:top w:w="51" w:type="dxa"/>
              <w:left w:w="51" w:type="dxa"/>
              <w:bottom w:w="51" w:type="dxa"/>
              <w:right w:w="51" w:type="dxa"/>
            </w:tcMar>
          </w:tcPr>
          <w:p w:rsidR="00F05C10" w:rsidRPr="00AD5CF9" w:rsidRDefault="009F1D26" w:rsidP="00AD5CF9">
            <w:pPr>
              <w:shd w:val="clear" w:color="auto" w:fill="FFFFFF" w:themeFill="background1"/>
              <w:autoSpaceDE w:val="0"/>
              <w:autoSpaceDN w:val="0"/>
              <w:adjustRightInd w:val="0"/>
              <w:spacing w:after="0" w:line="276" w:lineRule="auto"/>
              <w:jc w:val="both"/>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10</w:t>
            </w:r>
          </w:p>
        </w:tc>
      </w:tr>
      <w:tr w:rsidR="00AD5CF9" w:rsidRPr="00AD5CF9" w:rsidTr="00FD2911">
        <w:trPr>
          <w:trHeight w:val="60"/>
        </w:trPr>
        <w:tc>
          <w:tcPr>
            <w:tcW w:w="2351" w:type="pct"/>
            <w:tcBorders>
              <w:top w:val="single" w:sz="4" w:space="0" w:color="000000"/>
              <w:left w:val="single" w:sz="6" w:space="0" w:color="000000"/>
              <w:bottom w:val="single" w:sz="4" w:space="0" w:color="000000"/>
              <w:right w:val="single" w:sz="4" w:space="0" w:color="000000"/>
            </w:tcBorders>
            <w:tcMar>
              <w:top w:w="51" w:type="dxa"/>
              <w:left w:w="51" w:type="dxa"/>
              <w:bottom w:w="51" w:type="dxa"/>
              <w:right w:w="51" w:type="dxa"/>
            </w:tcMar>
          </w:tcPr>
          <w:p w:rsidR="00F05C10" w:rsidRPr="00AD5CF9" w:rsidRDefault="00F05C10" w:rsidP="00AD5CF9">
            <w:pPr>
              <w:shd w:val="clear" w:color="auto" w:fill="FFFFFF" w:themeFill="background1"/>
              <w:suppressAutoHyphens/>
              <w:autoSpaceDE w:val="0"/>
              <w:autoSpaceDN w:val="0"/>
              <w:adjustRightInd w:val="0"/>
              <w:spacing w:after="0" w:line="276" w:lineRule="auto"/>
              <w:jc w:val="both"/>
              <w:textAlignment w:val="center"/>
              <w:rPr>
                <w:rFonts w:ascii="Times New Roman" w:hAnsi="Times New Roman"/>
                <w:color w:val="000000" w:themeColor="text1"/>
                <w:sz w:val="28"/>
                <w:szCs w:val="28"/>
                <w:lang w:eastAsia="uk-UA"/>
              </w:rPr>
            </w:pPr>
            <w:r w:rsidRPr="00AD5CF9">
              <w:rPr>
                <w:rFonts w:ascii="Times New Roman" w:hAnsi="Times New Roman"/>
                <w:color w:val="000000" w:themeColor="text1"/>
                <w:sz w:val="28"/>
                <w:szCs w:val="28"/>
                <w:lang w:eastAsia="uk-UA"/>
              </w:rPr>
              <w:t>Усього працівників</w:t>
            </w:r>
          </w:p>
        </w:tc>
        <w:tc>
          <w:tcPr>
            <w:tcW w:w="2649" w:type="pct"/>
            <w:tcBorders>
              <w:top w:val="single" w:sz="4" w:space="0" w:color="000000"/>
              <w:left w:val="single" w:sz="4" w:space="0" w:color="000000"/>
              <w:bottom w:val="single" w:sz="4" w:space="0" w:color="000000"/>
              <w:right w:val="single" w:sz="6" w:space="0" w:color="000000"/>
            </w:tcBorders>
            <w:tcMar>
              <w:top w:w="51" w:type="dxa"/>
              <w:left w:w="51" w:type="dxa"/>
              <w:bottom w:w="51" w:type="dxa"/>
              <w:right w:w="51" w:type="dxa"/>
            </w:tcMar>
          </w:tcPr>
          <w:p w:rsidR="00F05C10" w:rsidRPr="00AD5CF9" w:rsidRDefault="00101D8B" w:rsidP="00AD5CF9">
            <w:pPr>
              <w:shd w:val="clear" w:color="auto" w:fill="FFFFFF" w:themeFill="background1"/>
              <w:autoSpaceDE w:val="0"/>
              <w:autoSpaceDN w:val="0"/>
              <w:adjustRightInd w:val="0"/>
              <w:spacing w:after="0" w:line="276" w:lineRule="auto"/>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27</w:t>
            </w:r>
          </w:p>
        </w:tc>
      </w:tr>
    </w:tbl>
    <w:p w:rsidR="00F05C10" w:rsidRPr="00AD5CF9" w:rsidRDefault="00F05C10" w:rsidP="00AD5CF9">
      <w:pPr>
        <w:shd w:val="clear" w:color="auto" w:fill="FFFFFF" w:themeFill="background1"/>
        <w:spacing w:line="276" w:lineRule="auto"/>
        <w:ind w:firstLine="708"/>
        <w:jc w:val="both"/>
        <w:rPr>
          <w:rFonts w:ascii="Times New Roman" w:hAnsi="Times New Roman"/>
          <w:color w:val="000000" w:themeColor="text1"/>
          <w:sz w:val="28"/>
          <w:szCs w:val="28"/>
          <w:lang w:val="uk-UA" w:eastAsia="uk-UA"/>
        </w:rPr>
      </w:pPr>
    </w:p>
    <w:p w:rsidR="00DA077E" w:rsidRPr="002E158F" w:rsidRDefault="00DA077E" w:rsidP="00AD5CF9">
      <w:pPr>
        <w:shd w:val="clear" w:color="auto" w:fill="FFFFFF" w:themeFill="background1"/>
        <w:spacing w:line="276" w:lineRule="auto"/>
        <w:ind w:firstLine="708"/>
        <w:jc w:val="both"/>
        <w:rPr>
          <w:rFonts w:ascii="Times New Roman" w:hAnsi="Times New Roman"/>
          <w:b/>
          <w:color w:val="000000" w:themeColor="text1"/>
          <w:sz w:val="28"/>
          <w:szCs w:val="28"/>
          <w:lang w:val="uk-UA" w:eastAsia="uk-UA"/>
        </w:rPr>
      </w:pPr>
      <w:r w:rsidRPr="002E158F">
        <w:rPr>
          <w:rFonts w:ascii="Times New Roman" w:hAnsi="Times New Roman"/>
          <w:b/>
          <w:color w:val="000000" w:themeColor="text1"/>
          <w:sz w:val="28"/>
          <w:szCs w:val="28"/>
          <w:lang w:val="uk-UA" w:eastAsia="uk-UA"/>
        </w:rPr>
        <w:t>Якісний склад пед</w:t>
      </w:r>
      <w:r w:rsidR="00101D8B">
        <w:rPr>
          <w:rFonts w:ascii="Times New Roman" w:hAnsi="Times New Roman"/>
          <w:b/>
          <w:color w:val="000000" w:themeColor="text1"/>
          <w:sz w:val="28"/>
          <w:szCs w:val="28"/>
          <w:lang w:val="uk-UA" w:eastAsia="uk-UA"/>
        </w:rPr>
        <w:t>агогічних кадрів гімназії у 2024-2025 н. р.</w:t>
      </w:r>
      <w:r w:rsidRPr="002E158F">
        <w:rPr>
          <w:rFonts w:ascii="Times New Roman" w:hAnsi="Times New Roman"/>
          <w:b/>
          <w:color w:val="000000" w:themeColor="text1"/>
          <w:sz w:val="28"/>
          <w:szCs w:val="28"/>
          <w:lang w:val="uk-UA" w:eastAsia="uk-UA"/>
        </w:rPr>
        <w:t>:</w:t>
      </w:r>
    </w:p>
    <w:p w:rsidR="00DA077E" w:rsidRPr="006F78EC" w:rsidRDefault="00DA077E" w:rsidP="006F78EC">
      <w:pPr>
        <w:spacing w:line="276" w:lineRule="auto"/>
        <w:jc w:val="both"/>
        <w:rPr>
          <w:rFonts w:ascii="Times New Roman" w:hAnsi="Times New Roman"/>
          <w:color w:val="000000"/>
          <w:sz w:val="28"/>
          <w:szCs w:val="28"/>
          <w:lang w:val="uk-UA" w:eastAsia="uk-UA"/>
        </w:rPr>
      </w:pPr>
      <w:r w:rsidRPr="00DA077E">
        <w:rPr>
          <w:rFonts w:ascii="Times New Roman" w:hAnsi="Times New Roman"/>
          <w:noProof/>
          <w:color w:val="000000"/>
          <w:sz w:val="28"/>
          <w:szCs w:val="28"/>
          <w:lang w:eastAsia="ru-RU"/>
        </w:rPr>
        <w:drawing>
          <wp:inline distT="0" distB="0" distL="0" distR="0" wp14:anchorId="5A9896A4" wp14:editId="708D4DEB">
            <wp:extent cx="6349429" cy="2524125"/>
            <wp:effectExtent l="0" t="0" r="13335"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97BF3" w:rsidRPr="006F78EC" w:rsidRDefault="006F78EC" w:rsidP="006F78EC">
      <w:pPr>
        <w:shd w:val="clear" w:color="auto" w:fill="FFFFFF"/>
        <w:spacing w:after="0" w:line="276" w:lineRule="auto"/>
        <w:ind w:firstLine="708"/>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8"/>
          <w:szCs w:val="28"/>
          <w:lang w:val="uk-UA" w:eastAsia="ru-RU"/>
        </w:rPr>
        <w:t>П</w:t>
      </w:r>
      <w:r w:rsidR="00474339" w:rsidRPr="00474339">
        <w:rPr>
          <w:rFonts w:ascii="Times New Roman" w:eastAsia="Times New Roman" w:hAnsi="Times New Roman"/>
          <w:color w:val="000000"/>
          <w:sz w:val="28"/>
          <w:szCs w:val="28"/>
          <w:lang w:val="uk-UA" w:eastAsia="ru-RU"/>
        </w:rPr>
        <w:t>едагогічні працівники закладу щорічно підвищують свій професійний і загальнокультурний рівень та педагогічну майстерність.</w:t>
      </w:r>
      <w:r>
        <w:rPr>
          <w:rFonts w:ascii="Times New Roman" w:eastAsia="Times New Roman" w:hAnsi="Times New Roman"/>
          <w:color w:val="000000"/>
          <w:sz w:val="24"/>
          <w:szCs w:val="24"/>
          <w:lang w:val="uk-UA" w:eastAsia="ru-RU"/>
        </w:rPr>
        <w:t xml:space="preserve"> </w:t>
      </w:r>
      <w:r w:rsidR="00E97BF3" w:rsidRPr="008B336F">
        <w:rPr>
          <w:rFonts w:ascii="Times New Roman" w:hAnsi="Times New Roman"/>
          <w:color w:val="000000"/>
          <w:sz w:val="28"/>
          <w:szCs w:val="28"/>
          <w:lang w:val="uk-UA" w:eastAsia="ru-RU"/>
        </w:rPr>
        <w:t>Поряд з курсовою перепідготовкою широко застосовуються можливості самоосвітньої діяльності. Кожен педагог займається самоосвітою. У системі методичної роботи є заходи, що сприяють підвищенню кваліфікації: конференції, семінари, тренінги, педагогічні ради, засідання творчих груп, вебінари,тощо.</w:t>
      </w:r>
    </w:p>
    <w:p w:rsidR="00E97BF3" w:rsidRPr="00614635" w:rsidRDefault="00E97BF3" w:rsidP="00E97BF3">
      <w:pPr>
        <w:shd w:val="clear" w:color="auto" w:fill="FFFFFF"/>
        <w:spacing w:after="0" w:line="276" w:lineRule="auto"/>
        <w:ind w:firstLine="708"/>
        <w:jc w:val="both"/>
        <w:rPr>
          <w:rFonts w:ascii="Times New Roman" w:hAnsi="Times New Roman"/>
          <w:color w:val="000000"/>
          <w:sz w:val="28"/>
          <w:szCs w:val="28"/>
          <w:lang w:eastAsia="ru-RU"/>
        </w:rPr>
      </w:pPr>
      <w:r w:rsidRPr="00797B92">
        <w:rPr>
          <w:rFonts w:ascii="Times New Roman" w:hAnsi="Times New Roman"/>
          <w:color w:val="000000"/>
          <w:sz w:val="28"/>
          <w:szCs w:val="28"/>
          <w:lang w:eastAsia="ru-RU"/>
        </w:rPr>
        <w:t>Курсова перепідготовка поєднується з методичною роботою на різних рівнях та із самоосвіт</w:t>
      </w:r>
      <w:r>
        <w:rPr>
          <w:rFonts w:ascii="Times New Roman" w:hAnsi="Times New Roman"/>
          <w:color w:val="000000"/>
          <w:sz w:val="28"/>
          <w:szCs w:val="28"/>
          <w:lang w:eastAsia="ru-RU"/>
        </w:rPr>
        <w:t>ою.</w:t>
      </w:r>
      <w:r>
        <w:rPr>
          <w:rFonts w:ascii="Times New Roman" w:hAnsi="Times New Roman"/>
          <w:sz w:val="28"/>
          <w:szCs w:val="28"/>
          <w:lang w:eastAsia="uk-UA"/>
        </w:rPr>
        <w:t xml:space="preserve">      </w:t>
      </w:r>
    </w:p>
    <w:p w:rsidR="00E97BF3" w:rsidRDefault="002B3E90" w:rsidP="00E97BF3">
      <w:pPr>
        <w:shd w:val="clear" w:color="auto" w:fill="FFFFFF"/>
        <w:spacing w:after="0" w:line="276"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Протягом 2024</w:t>
      </w:r>
      <w:r>
        <w:rPr>
          <w:rFonts w:ascii="Times New Roman" w:hAnsi="Times New Roman"/>
          <w:color w:val="000000"/>
          <w:sz w:val="28"/>
          <w:szCs w:val="28"/>
          <w:lang w:val="uk-UA" w:eastAsia="ru-RU"/>
        </w:rPr>
        <w:t>-2025</w:t>
      </w:r>
      <w:r>
        <w:rPr>
          <w:rFonts w:ascii="Times New Roman" w:hAnsi="Times New Roman"/>
          <w:color w:val="000000"/>
          <w:sz w:val="28"/>
          <w:szCs w:val="28"/>
          <w:lang w:eastAsia="ru-RU"/>
        </w:rPr>
        <w:t xml:space="preserve"> н. р.  5</w:t>
      </w:r>
      <w:r w:rsidR="00E97BF3" w:rsidRPr="00614635">
        <w:rPr>
          <w:rFonts w:ascii="Times New Roman" w:hAnsi="Times New Roman"/>
          <w:color w:val="000000"/>
          <w:sz w:val="28"/>
          <w:szCs w:val="28"/>
          <w:lang w:eastAsia="ru-RU"/>
        </w:rPr>
        <w:t xml:space="preserve"> педагогічних працівників гімназії</w:t>
      </w:r>
      <w:r w:rsidR="00E97BF3">
        <w:rPr>
          <w:rFonts w:ascii="Times New Roman" w:hAnsi="Times New Roman"/>
          <w:color w:val="000000"/>
          <w:sz w:val="28"/>
          <w:szCs w:val="28"/>
          <w:lang w:val="uk-UA" w:eastAsia="ru-RU"/>
        </w:rPr>
        <w:t xml:space="preserve"> </w:t>
      </w:r>
      <w:r w:rsidR="00E97BF3" w:rsidRPr="00614635">
        <w:rPr>
          <w:rFonts w:ascii="Times New Roman" w:hAnsi="Times New Roman"/>
          <w:color w:val="000000"/>
          <w:sz w:val="28"/>
          <w:szCs w:val="28"/>
          <w:lang w:eastAsia="ru-RU"/>
        </w:rPr>
        <w:t>пройшли чергову атестацію. Результати наведені в таблиці:</w:t>
      </w:r>
    </w:p>
    <w:p w:rsidR="00CC6939" w:rsidRDefault="00CC6939" w:rsidP="00E97BF3">
      <w:pPr>
        <w:shd w:val="clear" w:color="auto" w:fill="FFFFFF"/>
        <w:spacing w:after="0" w:line="276" w:lineRule="auto"/>
        <w:ind w:firstLine="708"/>
        <w:jc w:val="both"/>
        <w:rPr>
          <w:rFonts w:ascii="Times New Roman" w:hAnsi="Times New Roman"/>
          <w:color w:val="000000"/>
          <w:sz w:val="28"/>
          <w:szCs w:val="28"/>
          <w:lang w:eastAsia="ru-RU"/>
        </w:rPr>
      </w:pPr>
    </w:p>
    <w:p w:rsidR="00E97BF3" w:rsidRPr="00614635" w:rsidRDefault="00E97BF3" w:rsidP="00E97BF3">
      <w:pPr>
        <w:shd w:val="clear" w:color="auto" w:fill="FFFFFF"/>
        <w:spacing w:after="0" w:line="276" w:lineRule="auto"/>
        <w:ind w:firstLine="300"/>
        <w:jc w:val="both"/>
        <w:rPr>
          <w:rFonts w:ascii="Times New Roman" w:hAnsi="Times New Roman"/>
          <w:color w:val="000000"/>
          <w:sz w:val="28"/>
          <w:szCs w:val="28"/>
          <w:lang w:eastAsia="ru-RU"/>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6"/>
        <w:gridCol w:w="2279"/>
        <w:gridCol w:w="3474"/>
      </w:tblGrid>
      <w:tr w:rsidR="00E97BF3" w:rsidRPr="00E144B2" w:rsidTr="008B336F">
        <w:trPr>
          <w:trHeight w:val="427"/>
        </w:trPr>
        <w:tc>
          <w:tcPr>
            <w:tcW w:w="4336" w:type="dxa"/>
          </w:tcPr>
          <w:p w:rsidR="00E97BF3" w:rsidRPr="00614635" w:rsidRDefault="00E97BF3" w:rsidP="0039358B">
            <w:pPr>
              <w:spacing w:after="0" w:line="276" w:lineRule="auto"/>
              <w:jc w:val="both"/>
              <w:rPr>
                <w:rFonts w:ascii="Times New Roman" w:hAnsi="Times New Roman"/>
                <w:b/>
                <w:color w:val="000000"/>
                <w:sz w:val="28"/>
                <w:szCs w:val="28"/>
                <w:lang w:val="uk-UA" w:eastAsia="ru-RU"/>
              </w:rPr>
            </w:pPr>
            <w:r w:rsidRPr="00614635">
              <w:rPr>
                <w:rFonts w:ascii="Times New Roman" w:hAnsi="Times New Roman"/>
                <w:b/>
                <w:color w:val="000000"/>
                <w:sz w:val="28"/>
                <w:szCs w:val="28"/>
                <w:lang w:val="uk-UA" w:eastAsia="ru-RU"/>
              </w:rPr>
              <w:lastRenderedPageBreak/>
              <w:t>Кваліфікаційна категорія</w:t>
            </w:r>
            <w:r>
              <w:rPr>
                <w:rFonts w:ascii="Times New Roman" w:hAnsi="Times New Roman"/>
                <w:b/>
                <w:color w:val="000000"/>
                <w:sz w:val="28"/>
                <w:szCs w:val="28"/>
                <w:lang w:val="uk-UA" w:eastAsia="ru-RU"/>
              </w:rPr>
              <w:t>, звання</w:t>
            </w:r>
          </w:p>
        </w:tc>
        <w:tc>
          <w:tcPr>
            <w:tcW w:w="2279" w:type="dxa"/>
          </w:tcPr>
          <w:p w:rsidR="00E97BF3" w:rsidRPr="00614635" w:rsidRDefault="00E97BF3" w:rsidP="0039358B">
            <w:pPr>
              <w:spacing w:after="0" w:line="276" w:lineRule="auto"/>
              <w:jc w:val="both"/>
              <w:rPr>
                <w:rFonts w:ascii="Times New Roman" w:hAnsi="Times New Roman"/>
                <w:b/>
                <w:color w:val="000000"/>
                <w:sz w:val="28"/>
                <w:szCs w:val="28"/>
                <w:lang w:val="uk-UA" w:eastAsia="ru-RU"/>
              </w:rPr>
            </w:pPr>
            <w:r w:rsidRPr="00614635">
              <w:rPr>
                <w:rFonts w:ascii="Times New Roman" w:hAnsi="Times New Roman"/>
                <w:b/>
                <w:color w:val="000000"/>
                <w:sz w:val="28"/>
                <w:szCs w:val="28"/>
                <w:lang w:val="uk-UA" w:eastAsia="ru-RU"/>
              </w:rPr>
              <w:t>Присвоєння</w:t>
            </w:r>
          </w:p>
        </w:tc>
        <w:tc>
          <w:tcPr>
            <w:tcW w:w="3474" w:type="dxa"/>
          </w:tcPr>
          <w:p w:rsidR="00E97BF3" w:rsidRPr="00614635" w:rsidRDefault="00E97BF3" w:rsidP="0039358B">
            <w:pPr>
              <w:spacing w:after="0" w:line="276" w:lineRule="auto"/>
              <w:jc w:val="both"/>
              <w:rPr>
                <w:rFonts w:ascii="Times New Roman" w:hAnsi="Times New Roman"/>
                <w:b/>
                <w:color w:val="000000"/>
                <w:sz w:val="28"/>
                <w:szCs w:val="28"/>
                <w:lang w:val="uk-UA" w:eastAsia="ru-RU"/>
              </w:rPr>
            </w:pPr>
            <w:r w:rsidRPr="00614635">
              <w:rPr>
                <w:rFonts w:ascii="Times New Roman" w:hAnsi="Times New Roman"/>
                <w:b/>
                <w:color w:val="000000"/>
                <w:sz w:val="28"/>
                <w:szCs w:val="28"/>
                <w:lang w:val="uk-UA" w:eastAsia="ru-RU"/>
              </w:rPr>
              <w:t>Підтвердження</w:t>
            </w:r>
          </w:p>
        </w:tc>
      </w:tr>
      <w:tr w:rsidR="002B3E90" w:rsidRPr="002B3E90" w:rsidTr="008B336F">
        <w:trPr>
          <w:trHeight w:val="427"/>
        </w:trPr>
        <w:tc>
          <w:tcPr>
            <w:tcW w:w="4336" w:type="dxa"/>
          </w:tcPr>
          <w:p w:rsidR="002B3E90" w:rsidRPr="002B3E90" w:rsidRDefault="002B3E90" w:rsidP="0039358B">
            <w:pPr>
              <w:spacing w:after="0" w:line="276" w:lineRule="auto"/>
              <w:jc w:val="both"/>
              <w:rPr>
                <w:rFonts w:ascii="Times New Roman" w:hAnsi="Times New Roman"/>
                <w:color w:val="000000"/>
                <w:sz w:val="28"/>
                <w:szCs w:val="28"/>
                <w:lang w:val="uk-UA" w:eastAsia="ru-RU"/>
              </w:rPr>
            </w:pPr>
            <w:r w:rsidRPr="002B3E90">
              <w:rPr>
                <w:rFonts w:ascii="Times New Roman" w:hAnsi="Times New Roman"/>
                <w:color w:val="000000"/>
                <w:sz w:val="28"/>
                <w:szCs w:val="28"/>
                <w:lang w:val="uk-UA" w:eastAsia="ru-RU"/>
              </w:rPr>
              <w:t>Спеціаліст ІІ категорії</w:t>
            </w:r>
          </w:p>
        </w:tc>
        <w:tc>
          <w:tcPr>
            <w:tcW w:w="2279" w:type="dxa"/>
          </w:tcPr>
          <w:p w:rsidR="002B3E90" w:rsidRPr="002B3E90" w:rsidRDefault="002B3E90" w:rsidP="0039358B">
            <w:pPr>
              <w:spacing w:after="0" w:line="276"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2</w:t>
            </w:r>
          </w:p>
        </w:tc>
        <w:tc>
          <w:tcPr>
            <w:tcW w:w="3474" w:type="dxa"/>
          </w:tcPr>
          <w:p w:rsidR="002B3E90" w:rsidRPr="002B3E90" w:rsidRDefault="002B3E90" w:rsidP="0039358B">
            <w:pPr>
              <w:spacing w:after="0" w:line="276" w:lineRule="auto"/>
              <w:jc w:val="both"/>
              <w:rPr>
                <w:rFonts w:ascii="Times New Roman" w:hAnsi="Times New Roman"/>
                <w:color w:val="000000"/>
                <w:sz w:val="28"/>
                <w:szCs w:val="28"/>
                <w:lang w:val="uk-UA" w:eastAsia="ru-RU"/>
              </w:rPr>
            </w:pPr>
          </w:p>
        </w:tc>
      </w:tr>
      <w:tr w:rsidR="00E97BF3" w:rsidRPr="00E144B2" w:rsidTr="008B336F">
        <w:trPr>
          <w:trHeight w:val="269"/>
        </w:trPr>
        <w:tc>
          <w:tcPr>
            <w:tcW w:w="4336" w:type="dxa"/>
          </w:tcPr>
          <w:p w:rsidR="00E97BF3" w:rsidRPr="00614635" w:rsidRDefault="00CE3FE9" w:rsidP="0039358B">
            <w:pPr>
              <w:spacing w:after="0" w:line="276"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Спеціаліст вищої категорії</w:t>
            </w:r>
          </w:p>
        </w:tc>
        <w:tc>
          <w:tcPr>
            <w:tcW w:w="2279" w:type="dxa"/>
          </w:tcPr>
          <w:p w:rsidR="00E97BF3" w:rsidRPr="00043559" w:rsidRDefault="002B3E90" w:rsidP="0039358B">
            <w:pPr>
              <w:spacing w:after="0" w:line="276"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2</w:t>
            </w:r>
          </w:p>
        </w:tc>
        <w:tc>
          <w:tcPr>
            <w:tcW w:w="3474" w:type="dxa"/>
          </w:tcPr>
          <w:p w:rsidR="00E97BF3" w:rsidRPr="002B3E90" w:rsidRDefault="002B3E90" w:rsidP="0039358B">
            <w:pPr>
              <w:spacing w:after="0" w:line="276"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1</w:t>
            </w:r>
          </w:p>
        </w:tc>
      </w:tr>
    </w:tbl>
    <w:p w:rsidR="000710D4" w:rsidRDefault="00CE3FE9" w:rsidP="000710D4">
      <w:pPr>
        <w:pStyle w:val="aa"/>
        <w:shd w:val="clear" w:color="auto" w:fill="FFFFFF"/>
        <w:spacing w:before="0" w:beforeAutospacing="0" w:after="0" w:afterAutospacing="0" w:line="276" w:lineRule="auto"/>
        <w:ind w:firstLine="680"/>
        <w:jc w:val="both"/>
        <w:rPr>
          <w:color w:val="000000"/>
          <w:sz w:val="28"/>
          <w:szCs w:val="28"/>
        </w:rPr>
      </w:pPr>
      <w:r>
        <w:rPr>
          <w:color w:val="000000"/>
          <w:sz w:val="28"/>
          <w:szCs w:val="28"/>
        </w:rPr>
        <w:t xml:space="preserve">Головний колегіальний орган – педагогічна рада – працювала протягом навчального року над питанням забезпечення внутрішньої системи якості освіти. На засіданнях педради розглядалися питання розбудови внутрішньої системи забезпечення якості освіти, вдосконалення, ефективної діяльності закладу освіти. </w:t>
      </w:r>
    </w:p>
    <w:p w:rsidR="000710D4" w:rsidRPr="000710D4" w:rsidRDefault="000710D4" w:rsidP="000710D4">
      <w:pPr>
        <w:pStyle w:val="ac"/>
        <w:spacing w:before="70" w:line="276" w:lineRule="auto"/>
        <w:ind w:left="0" w:right="144"/>
        <w:rPr>
          <w:sz w:val="28"/>
          <w:szCs w:val="28"/>
        </w:rPr>
      </w:pPr>
      <w:r w:rsidRPr="000710D4">
        <w:rPr>
          <w:sz w:val="28"/>
          <w:szCs w:val="28"/>
        </w:rPr>
        <w:t>У 2024-2025 навчальному році за напрямком «Педагогічна діяльність педагогічних працівників»</w:t>
      </w:r>
      <w:r w:rsidRPr="000710D4">
        <w:rPr>
          <w:spacing w:val="80"/>
          <w:sz w:val="28"/>
          <w:szCs w:val="28"/>
        </w:rPr>
        <w:t xml:space="preserve">  </w:t>
      </w:r>
      <w:r w:rsidRPr="000710D4">
        <w:rPr>
          <w:sz w:val="28"/>
          <w:szCs w:val="28"/>
        </w:rPr>
        <w:t>було</w:t>
      </w:r>
      <w:r w:rsidRPr="000710D4">
        <w:rPr>
          <w:spacing w:val="80"/>
          <w:sz w:val="28"/>
          <w:szCs w:val="28"/>
        </w:rPr>
        <w:t xml:space="preserve">  </w:t>
      </w:r>
      <w:r w:rsidRPr="000710D4">
        <w:rPr>
          <w:sz w:val="28"/>
          <w:szCs w:val="28"/>
        </w:rPr>
        <w:t>проведено</w:t>
      </w:r>
      <w:r w:rsidRPr="000710D4">
        <w:rPr>
          <w:spacing w:val="80"/>
          <w:sz w:val="28"/>
          <w:szCs w:val="28"/>
        </w:rPr>
        <w:t xml:space="preserve">  </w:t>
      </w:r>
      <w:r w:rsidRPr="000710D4">
        <w:rPr>
          <w:sz w:val="28"/>
          <w:szCs w:val="28"/>
        </w:rPr>
        <w:t>самооцінювання</w:t>
      </w:r>
      <w:r w:rsidRPr="000710D4">
        <w:rPr>
          <w:spacing w:val="80"/>
          <w:sz w:val="28"/>
          <w:szCs w:val="28"/>
        </w:rPr>
        <w:t xml:space="preserve">  </w:t>
      </w:r>
      <w:r w:rsidRPr="000710D4">
        <w:rPr>
          <w:sz w:val="28"/>
          <w:szCs w:val="28"/>
        </w:rPr>
        <w:t>з</w:t>
      </w:r>
      <w:r w:rsidRPr="000710D4">
        <w:rPr>
          <w:spacing w:val="66"/>
          <w:w w:val="150"/>
          <w:sz w:val="28"/>
          <w:szCs w:val="28"/>
        </w:rPr>
        <w:t xml:space="preserve">  </w:t>
      </w:r>
      <w:r w:rsidRPr="000710D4">
        <w:rPr>
          <w:sz w:val="28"/>
          <w:szCs w:val="28"/>
        </w:rPr>
        <w:t>використанням</w:t>
      </w:r>
      <w:r w:rsidRPr="000710D4">
        <w:rPr>
          <w:spacing w:val="80"/>
          <w:sz w:val="28"/>
          <w:szCs w:val="28"/>
        </w:rPr>
        <w:t xml:space="preserve">  </w:t>
      </w:r>
      <w:r w:rsidRPr="000710D4">
        <w:rPr>
          <w:sz w:val="28"/>
          <w:szCs w:val="28"/>
        </w:rPr>
        <w:t>інформаційної (автоматизованої) системи зовнішнього оцінювання і самооцінювання освітніх та управлінських процесів у закладах освіти «EvaluEd».</w:t>
      </w:r>
    </w:p>
    <w:p w:rsidR="000710D4" w:rsidRPr="000710D4" w:rsidRDefault="000710D4" w:rsidP="000710D4">
      <w:pPr>
        <w:pStyle w:val="ac"/>
        <w:spacing w:before="1" w:line="276" w:lineRule="auto"/>
        <w:rPr>
          <w:sz w:val="28"/>
          <w:szCs w:val="28"/>
        </w:rPr>
      </w:pPr>
      <w:r w:rsidRPr="000710D4">
        <w:rPr>
          <w:sz w:val="28"/>
          <w:szCs w:val="28"/>
        </w:rPr>
        <w:t>Самоаналіз</w:t>
      </w:r>
      <w:r w:rsidRPr="000710D4">
        <w:rPr>
          <w:spacing w:val="-5"/>
          <w:sz w:val="28"/>
          <w:szCs w:val="28"/>
        </w:rPr>
        <w:t xml:space="preserve"> </w:t>
      </w:r>
      <w:r w:rsidRPr="000710D4">
        <w:rPr>
          <w:sz w:val="28"/>
          <w:szCs w:val="28"/>
        </w:rPr>
        <w:t>здійснювався</w:t>
      </w:r>
      <w:r w:rsidRPr="000710D4">
        <w:rPr>
          <w:spacing w:val="-3"/>
          <w:sz w:val="28"/>
          <w:szCs w:val="28"/>
        </w:rPr>
        <w:t xml:space="preserve"> </w:t>
      </w:r>
      <w:r w:rsidRPr="000710D4">
        <w:rPr>
          <w:sz w:val="28"/>
          <w:szCs w:val="28"/>
        </w:rPr>
        <w:t>за</w:t>
      </w:r>
      <w:r w:rsidRPr="000710D4">
        <w:rPr>
          <w:spacing w:val="-5"/>
          <w:sz w:val="28"/>
          <w:szCs w:val="28"/>
        </w:rPr>
        <w:t xml:space="preserve"> </w:t>
      </w:r>
      <w:r w:rsidRPr="000710D4">
        <w:rPr>
          <w:sz w:val="28"/>
          <w:szCs w:val="28"/>
        </w:rPr>
        <w:t>чотирма</w:t>
      </w:r>
      <w:r w:rsidRPr="000710D4">
        <w:rPr>
          <w:spacing w:val="-4"/>
          <w:sz w:val="28"/>
          <w:szCs w:val="28"/>
        </w:rPr>
        <w:t xml:space="preserve"> </w:t>
      </w:r>
      <w:r w:rsidRPr="000710D4">
        <w:rPr>
          <w:sz w:val="28"/>
          <w:szCs w:val="28"/>
        </w:rPr>
        <w:t>вимогами,</w:t>
      </w:r>
      <w:r w:rsidRPr="000710D4">
        <w:rPr>
          <w:spacing w:val="-3"/>
          <w:sz w:val="28"/>
          <w:szCs w:val="28"/>
        </w:rPr>
        <w:t xml:space="preserve"> </w:t>
      </w:r>
      <w:r w:rsidRPr="000710D4">
        <w:rPr>
          <w:spacing w:val="-2"/>
          <w:sz w:val="28"/>
          <w:szCs w:val="28"/>
        </w:rPr>
        <w:t>зокрема:</w:t>
      </w:r>
    </w:p>
    <w:p w:rsidR="000710D4" w:rsidRPr="000710D4" w:rsidRDefault="000710D4" w:rsidP="000710D4">
      <w:pPr>
        <w:pStyle w:val="a4"/>
        <w:widowControl w:val="0"/>
        <w:numPr>
          <w:ilvl w:val="0"/>
          <w:numId w:val="13"/>
        </w:numPr>
        <w:tabs>
          <w:tab w:val="left" w:pos="422"/>
          <w:tab w:val="left" w:pos="424"/>
        </w:tabs>
        <w:autoSpaceDE w:val="0"/>
        <w:autoSpaceDN w:val="0"/>
        <w:spacing w:before="140" w:after="0" w:line="276" w:lineRule="auto"/>
        <w:ind w:right="147"/>
        <w:contextualSpacing w:val="0"/>
        <w:jc w:val="both"/>
        <w:rPr>
          <w:rFonts w:ascii="Times New Roman" w:hAnsi="Times New Roman"/>
          <w:sz w:val="28"/>
          <w:szCs w:val="28"/>
          <w:lang w:val="uk-UA"/>
        </w:rPr>
      </w:pPr>
      <w:r w:rsidRPr="000710D4">
        <w:rPr>
          <w:rFonts w:ascii="Times New Roman" w:hAnsi="Times New Roman"/>
          <w:sz w:val="28"/>
          <w:szCs w:val="28"/>
          <w:lang w:val="uk-UA"/>
        </w:rPr>
        <w:t>Вимога 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p w:rsidR="000710D4" w:rsidRPr="000710D4" w:rsidRDefault="000710D4" w:rsidP="000710D4">
      <w:pPr>
        <w:pStyle w:val="a4"/>
        <w:widowControl w:val="0"/>
        <w:numPr>
          <w:ilvl w:val="0"/>
          <w:numId w:val="13"/>
        </w:numPr>
        <w:tabs>
          <w:tab w:val="left" w:pos="422"/>
          <w:tab w:val="left" w:pos="424"/>
        </w:tabs>
        <w:autoSpaceDE w:val="0"/>
        <w:autoSpaceDN w:val="0"/>
        <w:spacing w:before="12" w:after="0" w:line="276" w:lineRule="auto"/>
        <w:ind w:right="144"/>
        <w:contextualSpacing w:val="0"/>
        <w:jc w:val="both"/>
        <w:rPr>
          <w:rFonts w:ascii="Times New Roman" w:hAnsi="Times New Roman"/>
          <w:sz w:val="28"/>
          <w:szCs w:val="28"/>
          <w:lang w:val="uk-UA"/>
        </w:rPr>
      </w:pPr>
      <w:r w:rsidRPr="000710D4">
        <w:rPr>
          <w:rFonts w:ascii="Times New Roman" w:hAnsi="Times New Roman"/>
          <w:sz w:val="28"/>
          <w:szCs w:val="28"/>
          <w:lang w:val="uk-UA"/>
        </w:rPr>
        <w:t>Вимога 3.2. Постійне підвищення професійного рівня і педагогічної майстерності педагогічних працівників.</w:t>
      </w:r>
    </w:p>
    <w:p w:rsidR="000710D4" w:rsidRPr="000710D4" w:rsidRDefault="000710D4" w:rsidP="000710D4">
      <w:pPr>
        <w:pStyle w:val="a4"/>
        <w:widowControl w:val="0"/>
        <w:numPr>
          <w:ilvl w:val="0"/>
          <w:numId w:val="13"/>
        </w:numPr>
        <w:tabs>
          <w:tab w:val="left" w:pos="422"/>
          <w:tab w:val="left" w:pos="424"/>
        </w:tabs>
        <w:autoSpaceDE w:val="0"/>
        <w:autoSpaceDN w:val="0"/>
        <w:spacing w:before="27" w:after="0" w:line="276" w:lineRule="auto"/>
        <w:ind w:right="146"/>
        <w:contextualSpacing w:val="0"/>
        <w:jc w:val="both"/>
        <w:rPr>
          <w:rFonts w:ascii="Times New Roman" w:hAnsi="Times New Roman"/>
          <w:sz w:val="28"/>
          <w:szCs w:val="28"/>
        </w:rPr>
      </w:pPr>
      <w:r w:rsidRPr="000710D4">
        <w:rPr>
          <w:rFonts w:ascii="Times New Roman" w:hAnsi="Times New Roman"/>
          <w:sz w:val="28"/>
          <w:szCs w:val="28"/>
        </w:rPr>
        <w:t>Вимога</w:t>
      </w:r>
      <w:r w:rsidRPr="000710D4">
        <w:rPr>
          <w:rFonts w:ascii="Times New Roman" w:hAnsi="Times New Roman"/>
          <w:spacing w:val="-15"/>
          <w:sz w:val="28"/>
          <w:szCs w:val="28"/>
        </w:rPr>
        <w:t xml:space="preserve"> </w:t>
      </w:r>
      <w:r w:rsidRPr="000710D4">
        <w:rPr>
          <w:rFonts w:ascii="Times New Roman" w:hAnsi="Times New Roman"/>
          <w:sz w:val="28"/>
          <w:szCs w:val="28"/>
        </w:rPr>
        <w:t>3.3.</w:t>
      </w:r>
      <w:r w:rsidRPr="000710D4">
        <w:rPr>
          <w:rFonts w:ascii="Times New Roman" w:hAnsi="Times New Roman"/>
          <w:spacing w:val="-15"/>
          <w:sz w:val="28"/>
          <w:szCs w:val="28"/>
        </w:rPr>
        <w:t xml:space="preserve"> </w:t>
      </w:r>
      <w:r w:rsidRPr="000710D4">
        <w:rPr>
          <w:rFonts w:ascii="Times New Roman" w:hAnsi="Times New Roman"/>
          <w:sz w:val="28"/>
          <w:szCs w:val="28"/>
        </w:rPr>
        <w:t>Налагодження</w:t>
      </w:r>
      <w:r w:rsidRPr="000710D4">
        <w:rPr>
          <w:rFonts w:ascii="Times New Roman" w:hAnsi="Times New Roman"/>
          <w:spacing w:val="-15"/>
          <w:sz w:val="28"/>
          <w:szCs w:val="28"/>
        </w:rPr>
        <w:t xml:space="preserve"> </w:t>
      </w:r>
      <w:r w:rsidRPr="000710D4">
        <w:rPr>
          <w:rFonts w:ascii="Times New Roman" w:hAnsi="Times New Roman"/>
          <w:sz w:val="28"/>
          <w:szCs w:val="28"/>
        </w:rPr>
        <w:t>співпраці</w:t>
      </w:r>
      <w:r w:rsidRPr="000710D4">
        <w:rPr>
          <w:rFonts w:ascii="Times New Roman" w:hAnsi="Times New Roman"/>
          <w:spacing w:val="-15"/>
          <w:sz w:val="28"/>
          <w:szCs w:val="28"/>
        </w:rPr>
        <w:t xml:space="preserve"> </w:t>
      </w:r>
      <w:r w:rsidRPr="000710D4">
        <w:rPr>
          <w:rFonts w:ascii="Times New Roman" w:hAnsi="Times New Roman"/>
          <w:sz w:val="28"/>
          <w:szCs w:val="28"/>
        </w:rPr>
        <w:t>зі</w:t>
      </w:r>
      <w:r w:rsidRPr="000710D4">
        <w:rPr>
          <w:rFonts w:ascii="Times New Roman" w:hAnsi="Times New Roman"/>
          <w:spacing w:val="-15"/>
          <w:sz w:val="28"/>
          <w:szCs w:val="28"/>
        </w:rPr>
        <w:t xml:space="preserve"> </w:t>
      </w:r>
      <w:r w:rsidRPr="000710D4">
        <w:rPr>
          <w:rFonts w:ascii="Times New Roman" w:hAnsi="Times New Roman"/>
          <w:sz w:val="28"/>
          <w:szCs w:val="28"/>
        </w:rPr>
        <w:t>здобувачами</w:t>
      </w:r>
      <w:r w:rsidRPr="000710D4">
        <w:rPr>
          <w:rFonts w:ascii="Times New Roman" w:hAnsi="Times New Roman"/>
          <w:spacing w:val="-15"/>
          <w:sz w:val="28"/>
          <w:szCs w:val="28"/>
        </w:rPr>
        <w:t xml:space="preserve"> </w:t>
      </w:r>
      <w:r w:rsidRPr="000710D4">
        <w:rPr>
          <w:rFonts w:ascii="Times New Roman" w:hAnsi="Times New Roman"/>
          <w:sz w:val="28"/>
          <w:szCs w:val="28"/>
        </w:rPr>
        <w:t>освіти,</w:t>
      </w:r>
      <w:r w:rsidRPr="000710D4">
        <w:rPr>
          <w:rFonts w:ascii="Times New Roman" w:hAnsi="Times New Roman"/>
          <w:spacing w:val="-14"/>
          <w:sz w:val="28"/>
          <w:szCs w:val="28"/>
        </w:rPr>
        <w:t xml:space="preserve"> </w:t>
      </w:r>
      <w:r w:rsidRPr="000710D4">
        <w:rPr>
          <w:rFonts w:ascii="Times New Roman" w:hAnsi="Times New Roman"/>
          <w:sz w:val="28"/>
          <w:szCs w:val="28"/>
        </w:rPr>
        <w:t>їх</w:t>
      </w:r>
      <w:r w:rsidRPr="000710D4">
        <w:rPr>
          <w:rFonts w:ascii="Times New Roman" w:hAnsi="Times New Roman"/>
          <w:spacing w:val="-15"/>
          <w:sz w:val="28"/>
          <w:szCs w:val="28"/>
        </w:rPr>
        <w:t xml:space="preserve"> </w:t>
      </w:r>
      <w:r w:rsidRPr="000710D4">
        <w:rPr>
          <w:rFonts w:ascii="Times New Roman" w:hAnsi="Times New Roman"/>
          <w:sz w:val="28"/>
          <w:szCs w:val="28"/>
        </w:rPr>
        <w:t>батьками,</w:t>
      </w:r>
      <w:r w:rsidRPr="000710D4">
        <w:rPr>
          <w:rFonts w:ascii="Times New Roman" w:hAnsi="Times New Roman"/>
          <w:spacing w:val="-15"/>
          <w:sz w:val="28"/>
          <w:szCs w:val="28"/>
        </w:rPr>
        <w:t xml:space="preserve"> </w:t>
      </w:r>
      <w:r w:rsidRPr="000710D4">
        <w:rPr>
          <w:rFonts w:ascii="Times New Roman" w:hAnsi="Times New Roman"/>
          <w:sz w:val="28"/>
          <w:szCs w:val="28"/>
        </w:rPr>
        <w:t>працівниками</w:t>
      </w:r>
      <w:r w:rsidRPr="000710D4">
        <w:rPr>
          <w:rFonts w:ascii="Times New Roman" w:hAnsi="Times New Roman"/>
          <w:spacing w:val="-15"/>
          <w:sz w:val="28"/>
          <w:szCs w:val="28"/>
        </w:rPr>
        <w:t xml:space="preserve"> </w:t>
      </w:r>
      <w:r w:rsidRPr="000710D4">
        <w:rPr>
          <w:rFonts w:ascii="Times New Roman" w:hAnsi="Times New Roman"/>
          <w:sz w:val="28"/>
          <w:szCs w:val="28"/>
        </w:rPr>
        <w:t xml:space="preserve">закладу </w:t>
      </w:r>
      <w:r w:rsidRPr="000710D4">
        <w:rPr>
          <w:rFonts w:ascii="Times New Roman" w:hAnsi="Times New Roman"/>
          <w:spacing w:val="-2"/>
          <w:sz w:val="28"/>
          <w:szCs w:val="28"/>
        </w:rPr>
        <w:t>освіти.</w:t>
      </w:r>
    </w:p>
    <w:p w:rsidR="000710D4" w:rsidRPr="000710D4" w:rsidRDefault="000710D4" w:rsidP="000710D4">
      <w:pPr>
        <w:pStyle w:val="a4"/>
        <w:widowControl w:val="0"/>
        <w:numPr>
          <w:ilvl w:val="0"/>
          <w:numId w:val="13"/>
        </w:numPr>
        <w:tabs>
          <w:tab w:val="left" w:pos="422"/>
          <w:tab w:val="left" w:pos="424"/>
        </w:tabs>
        <w:autoSpaceDE w:val="0"/>
        <w:autoSpaceDN w:val="0"/>
        <w:spacing w:before="30" w:after="0" w:line="276" w:lineRule="auto"/>
        <w:ind w:right="147"/>
        <w:contextualSpacing w:val="0"/>
        <w:jc w:val="both"/>
        <w:rPr>
          <w:rFonts w:ascii="Times New Roman" w:hAnsi="Times New Roman"/>
          <w:sz w:val="28"/>
          <w:szCs w:val="28"/>
        </w:rPr>
      </w:pPr>
      <w:r w:rsidRPr="000710D4">
        <w:rPr>
          <w:rFonts w:ascii="Times New Roman" w:hAnsi="Times New Roman"/>
          <w:sz w:val="28"/>
          <w:szCs w:val="28"/>
        </w:rPr>
        <w:t>Вимога 3.4. Організація педагогічної діяльності та навчання здобувачів освіти на засадах академічної доброчесності.</w:t>
      </w:r>
    </w:p>
    <w:p w:rsidR="000710D4" w:rsidRDefault="000710D4" w:rsidP="000710D4">
      <w:pPr>
        <w:pStyle w:val="ac"/>
        <w:spacing w:before="25" w:line="276" w:lineRule="auto"/>
        <w:ind w:right="145" w:firstLine="480"/>
        <w:rPr>
          <w:sz w:val="28"/>
          <w:szCs w:val="28"/>
        </w:rPr>
      </w:pPr>
      <w:r w:rsidRPr="000710D4">
        <w:rPr>
          <w:sz w:val="28"/>
          <w:szCs w:val="28"/>
        </w:rPr>
        <w:t>З метою самоаналізу було проведено анкетування педа</w:t>
      </w:r>
      <w:r>
        <w:rPr>
          <w:sz w:val="28"/>
          <w:szCs w:val="28"/>
        </w:rPr>
        <w:t xml:space="preserve">гогічних працівників, </w:t>
      </w:r>
      <w:r w:rsidRPr="000710D4">
        <w:rPr>
          <w:sz w:val="28"/>
          <w:szCs w:val="28"/>
        </w:rPr>
        <w:t xml:space="preserve"> батьків</w:t>
      </w:r>
      <w:r w:rsidRPr="000710D4">
        <w:rPr>
          <w:spacing w:val="-7"/>
          <w:sz w:val="28"/>
          <w:szCs w:val="28"/>
        </w:rPr>
        <w:t xml:space="preserve"> </w:t>
      </w:r>
      <w:r>
        <w:rPr>
          <w:sz w:val="28"/>
          <w:szCs w:val="28"/>
        </w:rPr>
        <w:t>та</w:t>
      </w:r>
      <w:r w:rsidRPr="000710D4">
        <w:rPr>
          <w:spacing w:val="-7"/>
          <w:sz w:val="28"/>
          <w:szCs w:val="28"/>
        </w:rPr>
        <w:t xml:space="preserve"> </w:t>
      </w:r>
      <w:r w:rsidRPr="000710D4">
        <w:rPr>
          <w:sz w:val="28"/>
          <w:szCs w:val="28"/>
        </w:rPr>
        <w:t>учнів</w:t>
      </w:r>
      <w:r>
        <w:rPr>
          <w:spacing w:val="-7"/>
          <w:sz w:val="28"/>
          <w:szCs w:val="28"/>
        </w:rPr>
        <w:t xml:space="preserve">. </w:t>
      </w:r>
      <w:r w:rsidRPr="000710D4">
        <w:rPr>
          <w:sz w:val="28"/>
          <w:szCs w:val="28"/>
        </w:rPr>
        <w:t>Робочою групою було</w:t>
      </w:r>
      <w:r w:rsidRPr="000710D4">
        <w:rPr>
          <w:spacing w:val="40"/>
          <w:sz w:val="28"/>
          <w:szCs w:val="28"/>
        </w:rPr>
        <w:t xml:space="preserve"> </w:t>
      </w:r>
      <w:r w:rsidRPr="000710D4">
        <w:rPr>
          <w:sz w:val="28"/>
          <w:szCs w:val="28"/>
        </w:rPr>
        <w:t>проведено спостереження за</w:t>
      </w:r>
      <w:r w:rsidRPr="000710D4">
        <w:rPr>
          <w:spacing w:val="40"/>
          <w:sz w:val="28"/>
          <w:szCs w:val="28"/>
        </w:rPr>
        <w:t xml:space="preserve"> </w:t>
      </w:r>
      <w:r w:rsidRPr="000710D4">
        <w:rPr>
          <w:sz w:val="28"/>
          <w:szCs w:val="28"/>
        </w:rPr>
        <w:t xml:space="preserve"> навчальними заняттями.</w:t>
      </w:r>
    </w:p>
    <w:p w:rsidR="000710D4" w:rsidRPr="000710D4" w:rsidRDefault="000710D4" w:rsidP="000710D4">
      <w:pPr>
        <w:pStyle w:val="1"/>
        <w:spacing w:before="2" w:line="276" w:lineRule="auto"/>
        <w:ind w:firstLine="284"/>
        <w:rPr>
          <w:sz w:val="28"/>
          <w:szCs w:val="28"/>
        </w:rPr>
      </w:pPr>
      <w:r w:rsidRPr="000710D4">
        <w:rPr>
          <w:sz w:val="28"/>
          <w:szCs w:val="28"/>
        </w:rPr>
        <w:t>Висновки</w:t>
      </w:r>
      <w:r w:rsidRPr="000710D4">
        <w:rPr>
          <w:spacing w:val="-4"/>
          <w:sz w:val="28"/>
          <w:szCs w:val="28"/>
        </w:rPr>
        <w:t xml:space="preserve"> </w:t>
      </w:r>
      <w:r w:rsidRPr="000710D4">
        <w:rPr>
          <w:sz w:val="28"/>
          <w:szCs w:val="28"/>
        </w:rPr>
        <w:t>за</w:t>
      </w:r>
      <w:r w:rsidRPr="000710D4">
        <w:rPr>
          <w:spacing w:val="-4"/>
          <w:sz w:val="28"/>
          <w:szCs w:val="28"/>
        </w:rPr>
        <w:t xml:space="preserve"> </w:t>
      </w:r>
      <w:r w:rsidRPr="000710D4">
        <w:rPr>
          <w:sz w:val="28"/>
          <w:szCs w:val="28"/>
        </w:rPr>
        <w:t>вимогою</w:t>
      </w:r>
      <w:r w:rsidRPr="000710D4">
        <w:rPr>
          <w:spacing w:val="-4"/>
          <w:sz w:val="28"/>
          <w:szCs w:val="28"/>
        </w:rPr>
        <w:t xml:space="preserve"> 3.1.</w:t>
      </w:r>
    </w:p>
    <w:p w:rsidR="000710D4" w:rsidRPr="000710D4" w:rsidRDefault="000710D4" w:rsidP="000710D4">
      <w:pPr>
        <w:pStyle w:val="ac"/>
        <w:spacing w:before="136" w:line="276" w:lineRule="auto"/>
        <w:ind w:right="144" w:firstLine="360"/>
        <w:rPr>
          <w:sz w:val="28"/>
          <w:szCs w:val="28"/>
        </w:rPr>
      </w:pPr>
      <w:r w:rsidRPr="000710D4">
        <w:rPr>
          <w:sz w:val="28"/>
          <w:szCs w:val="28"/>
        </w:rPr>
        <w:t>Календарно-тематичні плани, навчальні програми педагогів синхронізо</w:t>
      </w:r>
      <w:r>
        <w:rPr>
          <w:sz w:val="28"/>
          <w:szCs w:val="28"/>
        </w:rPr>
        <w:t>вані з освітньою програмою гімназії</w:t>
      </w:r>
      <w:r w:rsidRPr="000710D4">
        <w:rPr>
          <w:sz w:val="28"/>
          <w:szCs w:val="28"/>
        </w:rPr>
        <w:t xml:space="preserve">. </w:t>
      </w:r>
    </w:p>
    <w:p w:rsidR="00E05D06" w:rsidRDefault="000710D4" w:rsidP="000710D4">
      <w:pPr>
        <w:pStyle w:val="ac"/>
        <w:spacing w:before="1" w:line="276" w:lineRule="auto"/>
        <w:ind w:right="137" w:firstLine="540"/>
        <w:rPr>
          <w:sz w:val="28"/>
          <w:szCs w:val="28"/>
        </w:rPr>
      </w:pPr>
      <w:r w:rsidRPr="000710D4">
        <w:rPr>
          <w:sz w:val="28"/>
          <w:szCs w:val="28"/>
        </w:rPr>
        <w:t>Результати анкетування засвідчили, що учителі розробляють календарно-тематичні плани відповідно до</w:t>
      </w:r>
      <w:r w:rsidR="00E05D06">
        <w:rPr>
          <w:sz w:val="28"/>
          <w:szCs w:val="28"/>
        </w:rPr>
        <w:t xml:space="preserve"> рекомендацій МОН</w:t>
      </w:r>
      <w:r w:rsidRPr="000710D4">
        <w:rPr>
          <w:sz w:val="28"/>
          <w:szCs w:val="28"/>
        </w:rPr>
        <w:t>,</w:t>
      </w:r>
      <w:r w:rsidRPr="000710D4">
        <w:rPr>
          <w:spacing w:val="-15"/>
          <w:sz w:val="28"/>
          <w:szCs w:val="28"/>
        </w:rPr>
        <w:t xml:space="preserve"> </w:t>
      </w:r>
      <w:r w:rsidRPr="000710D4">
        <w:rPr>
          <w:sz w:val="28"/>
          <w:szCs w:val="28"/>
        </w:rPr>
        <w:t>вносячи,</w:t>
      </w:r>
      <w:r w:rsidRPr="000710D4">
        <w:rPr>
          <w:spacing w:val="-15"/>
          <w:sz w:val="28"/>
          <w:szCs w:val="28"/>
        </w:rPr>
        <w:t xml:space="preserve"> </w:t>
      </w:r>
      <w:r w:rsidRPr="000710D4">
        <w:rPr>
          <w:sz w:val="28"/>
          <w:szCs w:val="28"/>
        </w:rPr>
        <w:t>за</w:t>
      </w:r>
      <w:r w:rsidRPr="000710D4">
        <w:rPr>
          <w:spacing w:val="-15"/>
          <w:sz w:val="28"/>
          <w:szCs w:val="28"/>
        </w:rPr>
        <w:t xml:space="preserve"> </w:t>
      </w:r>
      <w:r w:rsidRPr="000710D4">
        <w:rPr>
          <w:sz w:val="28"/>
          <w:szCs w:val="28"/>
        </w:rPr>
        <w:t>потреби,</w:t>
      </w:r>
      <w:r w:rsidRPr="000710D4">
        <w:rPr>
          <w:spacing w:val="-15"/>
          <w:sz w:val="28"/>
          <w:szCs w:val="28"/>
        </w:rPr>
        <w:t xml:space="preserve"> </w:t>
      </w:r>
      <w:r w:rsidRPr="000710D4">
        <w:rPr>
          <w:sz w:val="28"/>
          <w:szCs w:val="28"/>
        </w:rPr>
        <w:t>свої</w:t>
      </w:r>
      <w:r w:rsidRPr="000710D4">
        <w:rPr>
          <w:spacing w:val="-15"/>
          <w:sz w:val="28"/>
          <w:szCs w:val="28"/>
        </w:rPr>
        <w:t xml:space="preserve"> </w:t>
      </w:r>
      <w:r w:rsidRPr="000710D4">
        <w:rPr>
          <w:sz w:val="28"/>
          <w:szCs w:val="28"/>
        </w:rPr>
        <w:t>правки</w:t>
      </w:r>
      <w:r w:rsidRPr="000710D4">
        <w:rPr>
          <w:spacing w:val="-15"/>
          <w:sz w:val="28"/>
          <w:szCs w:val="28"/>
        </w:rPr>
        <w:t xml:space="preserve"> </w:t>
      </w:r>
      <w:r w:rsidR="00E05D06">
        <w:rPr>
          <w:sz w:val="28"/>
          <w:szCs w:val="28"/>
        </w:rPr>
        <w:t>(88</w:t>
      </w:r>
      <w:r w:rsidRPr="000710D4">
        <w:rPr>
          <w:sz w:val="28"/>
          <w:szCs w:val="28"/>
        </w:rPr>
        <w:t>%).</w:t>
      </w:r>
      <w:r w:rsidRPr="000710D4">
        <w:rPr>
          <w:spacing w:val="-15"/>
          <w:sz w:val="28"/>
          <w:szCs w:val="28"/>
        </w:rPr>
        <w:t xml:space="preserve"> </w:t>
      </w:r>
      <w:r w:rsidRPr="000710D4">
        <w:rPr>
          <w:sz w:val="28"/>
          <w:szCs w:val="28"/>
        </w:rPr>
        <w:t>Протягом</w:t>
      </w:r>
      <w:r w:rsidRPr="000710D4">
        <w:rPr>
          <w:spacing w:val="-2"/>
          <w:sz w:val="28"/>
          <w:szCs w:val="28"/>
        </w:rPr>
        <w:t xml:space="preserve"> </w:t>
      </w:r>
      <w:r w:rsidRPr="000710D4">
        <w:rPr>
          <w:sz w:val="28"/>
          <w:szCs w:val="28"/>
        </w:rPr>
        <w:t>року</w:t>
      </w:r>
      <w:r w:rsidRPr="000710D4">
        <w:rPr>
          <w:spacing w:val="-1"/>
          <w:sz w:val="28"/>
          <w:szCs w:val="28"/>
        </w:rPr>
        <w:t xml:space="preserve"> </w:t>
      </w:r>
      <w:r w:rsidRPr="000710D4">
        <w:rPr>
          <w:sz w:val="28"/>
          <w:szCs w:val="28"/>
        </w:rPr>
        <w:t>до</w:t>
      </w:r>
      <w:r w:rsidRPr="000710D4">
        <w:rPr>
          <w:spacing w:val="-1"/>
          <w:sz w:val="28"/>
          <w:szCs w:val="28"/>
        </w:rPr>
        <w:t xml:space="preserve"> </w:t>
      </w:r>
      <w:r w:rsidRPr="000710D4">
        <w:rPr>
          <w:sz w:val="28"/>
          <w:szCs w:val="28"/>
        </w:rPr>
        <w:t>календарно-тематичного</w:t>
      </w:r>
      <w:r w:rsidRPr="000710D4">
        <w:rPr>
          <w:spacing w:val="-1"/>
          <w:sz w:val="28"/>
          <w:szCs w:val="28"/>
        </w:rPr>
        <w:t xml:space="preserve"> </w:t>
      </w:r>
      <w:r w:rsidRPr="000710D4">
        <w:rPr>
          <w:sz w:val="28"/>
          <w:szCs w:val="28"/>
        </w:rPr>
        <w:t>планування</w:t>
      </w:r>
      <w:r w:rsidRPr="000710D4">
        <w:rPr>
          <w:spacing w:val="-1"/>
          <w:sz w:val="28"/>
          <w:szCs w:val="28"/>
        </w:rPr>
        <w:t xml:space="preserve"> </w:t>
      </w:r>
      <w:r w:rsidRPr="000710D4">
        <w:rPr>
          <w:sz w:val="28"/>
          <w:szCs w:val="28"/>
        </w:rPr>
        <w:t>вносяться</w:t>
      </w:r>
      <w:r w:rsidRPr="000710D4">
        <w:rPr>
          <w:spacing w:val="-1"/>
          <w:sz w:val="28"/>
          <w:szCs w:val="28"/>
        </w:rPr>
        <w:t xml:space="preserve"> </w:t>
      </w:r>
      <w:r w:rsidRPr="000710D4">
        <w:rPr>
          <w:sz w:val="28"/>
          <w:szCs w:val="28"/>
        </w:rPr>
        <w:t xml:space="preserve">зміни з урахуванням змін </w:t>
      </w:r>
      <w:r w:rsidR="00E05D06">
        <w:rPr>
          <w:sz w:val="28"/>
          <w:szCs w:val="28"/>
        </w:rPr>
        <w:t>у структурі навчального року (41</w:t>
      </w:r>
      <w:r w:rsidRPr="000710D4">
        <w:rPr>
          <w:sz w:val="28"/>
          <w:szCs w:val="28"/>
        </w:rPr>
        <w:t>%), ущільнюється зміст або змінюється послідовність вивчення окремих те</w:t>
      </w:r>
      <w:r w:rsidR="00E05D06">
        <w:rPr>
          <w:sz w:val="28"/>
          <w:szCs w:val="28"/>
        </w:rPr>
        <w:t>м відповідно до потреб учнів (41%) або підготовки класу (35</w:t>
      </w:r>
      <w:r w:rsidRPr="000710D4">
        <w:rPr>
          <w:sz w:val="28"/>
          <w:szCs w:val="28"/>
        </w:rPr>
        <w:t>%). Окремі педагоги</w:t>
      </w:r>
      <w:r w:rsidRPr="000710D4">
        <w:rPr>
          <w:spacing w:val="-1"/>
          <w:sz w:val="28"/>
          <w:szCs w:val="28"/>
        </w:rPr>
        <w:t xml:space="preserve"> </w:t>
      </w:r>
      <w:r w:rsidRPr="000710D4">
        <w:rPr>
          <w:sz w:val="28"/>
          <w:szCs w:val="28"/>
        </w:rPr>
        <w:t>доповнюють</w:t>
      </w:r>
      <w:r w:rsidRPr="000710D4">
        <w:rPr>
          <w:spacing w:val="-3"/>
          <w:sz w:val="28"/>
          <w:szCs w:val="28"/>
        </w:rPr>
        <w:t xml:space="preserve"> </w:t>
      </w:r>
      <w:r w:rsidRPr="000710D4">
        <w:rPr>
          <w:sz w:val="28"/>
          <w:szCs w:val="28"/>
        </w:rPr>
        <w:t>тематику</w:t>
      </w:r>
      <w:r w:rsidRPr="000710D4">
        <w:rPr>
          <w:spacing w:val="-2"/>
          <w:sz w:val="28"/>
          <w:szCs w:val="28"/>
        </w:rPr>
        <w:t xml:space="preserve"> </w:t>
      </w:r>
      <w:r w:rsidRPr="000710D4">
        <w:rPr>
          <w:sz w:val="28"/>
          <w:szCs w:val="28"/>
        </w:rPr>
        <w:t>практичних/творчих</w:t>
      </w:r>
      <w:r w:rsidRPr="000710D4">
        <w:rPr>
          <w:spacing w:val="-2"/>
          <w:sz w:val="28"/>
          <w:szCs w:val="28"/>
        </w:rPr>
        <w:t xml:space="preserve"> </w:t>
      </w:r>
      <w:r w:rsidRPr="000710D4">
        <w:rPr>
          <w:sz w:val="28"/>
          <w:szCs w:val="28"/>
        </w:rPr>
        <w:t>робіт</w:t>
      </w:r>
      <w:r w:rsidRPr="000710D4">
        <w:rPr>
          <w:spacing w:val="-1"/>
          <w:sz w:val="28"/>
          <w:szCs w:val="28"/>
        </w:rPr>
        <w:t xml:space="preserve"> </w:t>
      </w:r>
      <w:r w:rsidR="00E05D06">
        <w:rPr>
          <w:sz w:val="28"/>
          <w:szCs w:val="28"/>
        </w:rPr>
        <w:t>(17</w:t>
      </w:r>
      <w:r w:rsidRPr="000710D4">
        <w:rPr>
          <w:sz w:val="28"/>
          <w:szCs w:val="28"/>
        </w:rPr>
        <w:t>%).</w:t>
      </w:r>
      <w:r w:rsidRPr="000710D4">
        <w:rPr>
          <w:spacing w:val="-3"/>
          <w:sz w:val="28"/>
          <w:szCs w:val="28"/>
        </w:rPr>
        <w:t xml:space="preserve"> </w:t>
      </w:r>
    </w:p>
    <w:p w:rsidR="000710D4" w:rsidRPr="000710D4" w:rsidRDefault="000710D4" w:rsidP="000710D4">
      <w:pPr>
        <w:pStyle w:val="ac"/>
        <w:spacing w:before="1" w:line="276" w:lineRule="auto"/>
        <w:ind w:right="137" w:firstLine="540"/>
        <w:rPr>
          <w:sz w:val="28"/>
          <w:szCs w:val="28"/>
        </w:rPr>
      </w:pPr>
      <w:r w:rsidRPr="000710D4">
        <w:rPr>
          <w:sz w:val="28"/>
          <w:szCs w:val="28"/>
        </w:rPr>
        <w:t>Педагогічні працівники застосовують освітні технології, види, форми і методи роботи, спрямовані на формування ключових компетентностей і наскрізних умінь здобувачів освіти. За результатами спостереження за навчальними заняттями визначено, що більшість учителів використовують елементи освітніх технологій:</w:t>
      </w:r>
    </w:p>
    <w:p w:rsidR="000710D4" w:rsidRPr="000710D4" w:rsidRDefault="000710D4" w:rsidP="000710D4">
      <w:pPr>
        <w:pStyle w:val="a4"/>
        <w:widowControl w:val="0"/>
        <w:numPr>
          <w:ilvl w:val="0"/>
          <w:numId w:val="14"/>
        </w:numPr>
        <w:tabs>
          <w:tab w:val="left" w:pos="1143"/>
        </w:tabs>
        <w:autoSpaceDE w:val="0"/>
        <w:autoSpaceDN w:val="0"/>
        <w:spacing w:before="1" w:after="0" w:line="276" w:lineRule="auto"/>
        <w:ind w:left="1143" w:hanging="359"/>
        <w:contextualSpacing w:val="0"/>
        <w:jc w:val="both"/>
        <w:rPr>
          <w:rFonts w:ascii="Times New Roman" w:hAnsi="Times New Roman"/>
          <w:sz w:val="28"/>
          <w:szCs w:val="28"/>
        </w:rPr>
      </w:pPr>
      <w:r w:rsidRPr="000710D4">
        <w:rPr>
          <w:rFonts w:ascii="Times New Roman" w:hAnsi="Times New Roman"/>
          <w:sz w:val="28"/>
          <w:szCs w:val="28"/>
        </w:rPr>
        <w:t>розвивального</w:t>
      </w:r>
      <w:r w:rsidRPr="000710D4">
        <w:rPr>
          <w:rFonts w:ascii="Times New Roman" w:hAnsi="Times New Roman"/>
          <w:spacing w:val="-7"/>
          <w:sz w:val="28"/>
          <w:szCs w:val="28"/>
        </w:rPr>
        <w:t xml:space="preserve"> </w:t>
      </w:r>
      <w:r w:rsidRPr="000710D4">
        <w:rPr>
          <w:rFonts w:ascii="Times New Roman" w:hAnsi="Times New Roman"/>
          <w:sz w:val="28"/>
          <w:szCs w:val="28"/>
        </w:rPr>
        <w:t>навчання</w:t>
      </w:r>
      <w:r w:rsidRPr="000710D4">
        <w:rPr>
          <w:rFonts w:ascii="Times New Roman" w:hAnsi="Times New Roman"/>
          <w:spacing w:val="-4"/>
          <w:sz w:val="28"/>
          <w:szCs w:val="28"/>
        </w:rPr>
        <w:t xml:space="preserve"> </w:t>
      </w:r>
      <w:r w:rsidR="00E05D06">
        <w:rPr>
          <w:rFonts w:ascii="Times New Roman" w:hAnsi="Times New Roman"/>
          <w:spacing w:val="-2"/>
          <w:sz w:val="28"/>
          <w:szCs w:val="28"/>
        </w:rPr>
        <w:t>(91</w:t>
      </w:r>
      <w:r w:rsidRPr="000710D4">
        <w:rPr>
          <w:rFonts w:ascii="Times New Roman" w:hAnsi="Times New Roman"/>
          <w:spacing w:val="-2"/>
          <w:sz w:val="28"/>
          <w:szCs w:val="28"/>
        </w:rPr>
        <w:t>%);</w:t>
      </w:r>
    </w:p>
    <w:p w:rsidR="000710D4" w:rsidRPr="000710D4" w:rsidRDefault="000710D4" w:rsidP="000710D4">
      <w:pPr>
        <w:pStyle w:val="a4"/>
        <w:widowControl w:val="0"/>
        <w:numPr>
          <w:ilvl w:val="0"/>
          <w:numId w:val="14"/>
        </w:numPr>
        <w:tabs>
          <w:tab w:val="left" w:pos="1143"/>
        </w:tabs>
        <w:autoSpaceDE w:val="0"/>
        <w:autoSpaceDN w:val="0"/>
        <w:spacing w:before="129" w:after="0" w:line="276" w:lineRule="auto"/>
        <w:ind w:left="1143" w:hanging="359"/>
        <w:contextualSpacing w:val="0"/>
        <w:jc w:val="both"/>
        <w:rPr>
          <w:rFonts w:ascii="Times New Roman" w:hAnsi="Times New Roman"/>
          <w:sz w:val="28"/>
          <w:szCs w:val="28"/>
        </w:rPr>
      </w:pPr>
      <w:r w:rsidRPr="000710D4">
        <w:rPr>
          <w:rFonts w:ascii="Times New Roman" w:hAnsi="Times New Roman"/>
          <w:sz w:val="28"/>
          <w:szCs w:val="28"/>
        </w:rPr>
        <w:lastRenderedPageBreak/>
        <w:t>розвитку</w:t>
      </w:r>
      <w:r w:rsidRPr="000710D4">
        <w:rPr>
          <w:rFonts w:ascii="Times New Roman" w:hAnsi="Times New Roman"/>
          <w:spacing w:val="-7"/>
          <w:sz w:val="28"/>
          <w:szCs w:val="28"/>
        </w:rPr>
        <w:t xml:space="preserve"> </w:t>
      </w:r>
      <w:r w:rsidRPr="000710D4">
        <w:rPr>
          <w:rFonts w:ascii="Times New Roman" w:hAnsi="Times New Roman"/>
          <w:sz w:val="28"/>
          <w:szCs w:val="28"/>
        </w:rPr>
        <w:t>критичного</w:t>
      </w:r>
      <w:r w:rsidRPr="000710D4">
        <w:rPr>
          <w:rFonts w:ascii="Times New Roman" w:hAnsi="Times New Roman"/>
          <w:spacing w:val="-3"/>
          <w:sz w:val="28"/>
          <w:szCs w:val="28"/>
        </w:rPr>
        <w:t xml:space="preserve"> </w:t>
      </w:r>
      <w:r w:rsidRPr="000710D4">
        <w:rPr>
          <w:rFonts w:ascii="Times New Roman" w:hAnsi="Times New Roman"/>
          <w:sz w:val="28"/>
          <w:szCs w:val="28"/>
        </w:rPr>
        <w:t>мислення</w:t>
      </w:r>
      <w:r w:rsidRPr="000710D4">
        <w:rPr>
          <w:rFonts w:ascii="Times New Roman" w:hAnsi="Times New Roman"/>
          <w:spacing w:val="-3"/>
          <w:sz w:val="28"/>
          <w:szCs w:val="28"/>
        </w:rPr>
        <w:t xml:space="preserve"> </w:t>
      </w:r>
      <w:r w:rsidR="00E05D06">
        <w:rPr>
          <w:rFonts w:ascii="Times New Roman" w:hAnsi="Times New Roman"/>
          <w:spacing w:val="-2"/>
          <w:sz w:val="28"/>
          <w:szCs w:val="28"/>
        </w:rPr>
        <w:t>(100</w:t>
      </w:r>
      <w:r w:rsidRPr="000710D4">
        <w:rPr>
          <w:rFonts w:ascii="Times New Roman" w:hAnsi="Times New Roman"/>
          <w:spacing w:val="-2"/>
          <w:sz w:val="28"/>
          <w:szCs w:val="28"/>
        </w:rPr>
        <w:t>%);</w:t>
      </w:r>
    </w:p>
    <w:p w:rsidR="000710D4" w:rsidRDefault="000710D4" w:rsidP="000710D4">
      <w:pPr>
        <w:pStyle w:val="a4"/>
        <w:spacing w:line="276" w:lineRule="auto"/>
        <w:jc w:val="both"/>
        <w:rPr>
          <w:rFonts w:ascii="Times New Roman" w:hAnsi="Times New Roman"/>
          <w:sz w:val="28"/>
          <w:szCs w:val="28"/>
        </w:rPr>
      </w:pPr>
    </w:p>
    <w:p w:rsidR="00CC6939" w:rsidRPr="000710D4" w:rsidRDefault="00CC6939" w:rsidP="00CC6939">
      <w:pPr>
        <w:pStyle w:val="a4"/>
        <w:widowControl w:val="0"/>
        <w:numPr>
          <w:ilvl w:val="0"/>
          <w:numId w:val="14"/>
        </w:numPr>
        <w:tabs>
          <w:tab w:val="left" w:pos="1144"/>
        </w:tabs>
        <w:autoSpaceDE w:val="0"/>
        <w:autoSpaceDN w:val="0"/>
        <w:spacing w:before="71" w:after="0" w:line="276" w:lineRule="auto"/>
        <w:contextualSpacing w:val="0"/>
        <w:jc w:val="both"/>
        <w:rPr>
          <w:rFonts w:ascii="Times New Roman" w:hAnsi="Times New Roman"/>
          <w:sz w:val="28"/>
          <w:szCs w:val="28"/>
        </w:rPr>
      </w:pPr>
      <w:r w:rsidRPr="000710D4">
        <w:rPr>
          <w:rFonts w:ascii="Times New Roman" w:hAnsi="Times New Roman"/>
          <w:sz w:val="28"/>
          <w:szCs w:val="28"/>
        </w:rPr>
        <w:t>особистісно</w:t>
      </w:r>
      <w:r w:rsidRPr="000710D4">
        <w:rPr>
          <w:rFonts w:ascii="Times New Roman" w:hAnsi="Times New Roman"/>
          <w:spacing w:val="-5"/>
          <w:sz w:val="28"/>
          <w:szCs w:val="28"/>
        </w:rPr>
        <w:t xml:space="preserve"> </w:t>
      </w:r>
      <w:r>
        <w:rPr>
          <w:rFonts w:ascii="Times New Roman" w:hAnsi="Times New Roman"/>
          <w:spacing w:val="-5"/>
          <w:sz w:val="28"/>
          <w:szCs w:val="28"/>
          <w:lang w:val="uk-UA"/>
        </w:rPr>
        <w:t>-</w:t>
      </w:r>
      <w:r w:rsidRPr="000710D4">
        <w:rPr>
          <w:rFonts w:ascii="Times New Roman" w:hAnsi="Times New Roman"/>
          <w:sz w:val="28"/>
          <w:szCs w:val="28"/>
        </w:rPr>
        <w:t>орієнтованого</w:t>
      </w:r>
      <w:r w:rsidRPr="000710D4">
        <w:rPr>
          <w:rFonts w:ascii="Times New Roman" w:hAnsi="Times New Roman"/>
          <w:spacing w:val="-4"/>
          <w:sz w:val="28"/>
          <w:szCs w:val="28"/>
        </w:rPr>
        <w:t xml:space="preserve"> </w:t>
      </w:r>
      <w:r w:rsidRPr="000710D4">
        <w:rPr>
          <w:rFonts w:ascii="Times New Roman" w:hAnsi="Times New Roman"/>
          <w:sz w:val="28"/>
          <w:szCs w:val="28"/>
        </w:rPr>
        <w:t>навчання</w:t>
      </w:r>
      <w:r w:rsidRPr="000710D4">
        <w:rPr>
          <w:rFonts w:ascii="Times New Roman" w:hAnsi="Times New Roman"/>
          <w:spacing w:val="-4"/>
          <w:sz w:val="28"/>
          <w:szCs w:val="28"/>
        </w:rPr>
        <w:t xml:space="preserve"> </w:t>
      </w:r>
      <w:r>
        <w:rPr>
          <w:rFonts w:ascii="Times New Roman" w:hAnsi="Times New Roman"/>
          <w:spacing w:val="-2"/>
          <w:sz w:val="28"/>
          <w:szCs w:val="28"/>
        </w:rPr>
        <w:t>(100</w:t>
      </w:r>
      <w:r w:rsidRPr="000710D4">
        <w:rPr>
          <w:rFonts w:ascii="Times New Roman" w:hAnsi="Times New Roman"/>
          <w:spacing w:val="-2"/>
          <w:sz w:val="28"/>
          <w:szCs w:val="28"/>
        </w:rPr>
        <w:t>%);</w:t>
      </w:r>
    </w:p>
    <w:p w:rsidR="00CC6939" w:rsidRPr="000710D4" w:rsidRDefault="00CC6939" w:rsidP="00CC6939">
      <w:pPr>
        <w:pStyle w:val="a4"/>
        <w:widowControl w:val="0"/>
        <w:numPr>
          <w:ilvl w:val="0"/>
          <w:numId w:val="14"/>
        </w:numPr>
        <w:tabs>
          <w:tab w:val="left" w:pos="1144"/>
        </w:tabs>
        <w:autoSpaceDE w:val="0"/>
        <w:autoSpaceDN w:val="0"/>
        <w:spacing w:before="129" w:after="0" w:line="276" w:lineRule="auto"/>
        <w:contextualSpacing w:val="0"/>
        <w:jc w:val="both"/>
        <w:rPr>
          <w:rFonts w:ascii="Times New Roman" w:hAnsi="Times New Roman"/>
          <w:sz w:val="28"/>
          <w:szCs w:val="28"/>
        </w:rPr>
      </w:pPr>
      <w:r w:rsidRPr="000710D4">
        <w:rPr>
          <w:rFonts w:ascii="Times New Roman" w:hAnsi="Times New Roman"/>
          <w:sz w:val="28"/>
          <w:szCs w:val="28"/>
        </w:rPr>
        <w:t>інформаційно-комунікаційні</w:t>
      </w:r>
      <w:r w:rsidRPr="000710D4">
        <w:rPr>
          <w:rFonts w:ascii="Times New Roman" w:hAnsi="Times New Roman"/>
          <w:spacing w:val="-12"/>
          <w:sz w:val="28"/>
          <w:szCs w:val="28"/>
        </w:rPr>
        <w:t xml:space="preserve"> </w:t>
      </w:r>
      <w:r>
        <w:rPr>
          <w:rFonts w:ascii="Times New Roman" w:hAnsi="Times New Roman"/>
          <w:spacing w:val="-2"/>
          <w:sz w:val="28"/>
          <w:szCs w:val="28"/>
        </w:rPr>
        <w:t>(100</w:t>
      </w:r>
      <w:r w:rsidRPr="000710D4">
        <w:rPr>
          <w:rFonts w:ascii="Times New Roman" w:hAnsi="Times New Roman"/>
          <w:spacing w:val="-2"/>
          <w:sz w:val="28"/>
          <w:szCs w:val="28"/>
        </w:rPr>
        <w:t>%);</w:t>
      </w:r>
    </w:p>
    <w:p w:rsidR="00CC6939" w:rsidRPr="000710D4" w:rsidRDefault="00CC6939" w:rsidP="00CC6939">
      <w:pPr>
        <w:pStyle w:val="a4"/>
        <w:widowControl w:val="0"/>
        <w:numPr>
          <w:ilvl w:val="0"/>
          <w:numId w:val="14"/>
        </w:numPr>
        <w:tabs>
          <w:tab w:val="left" w:pos="1144"/>
        </w:tabs>
        <w:autoSpaceDE w:val="0"/>
        <w:autoSpaceDN w:val="0"/>
        <w:spacing w:before="130" w:after="0" w:line="276" w:lineRule="auto"/>
        <w:contextualSpacing w:val="0"/>
        <w:jc w:val="both"/>
        <w:rPr>
          <w:rFonts w:ascii="Times New Roman" w:hAnsi="Times New Roman"/>
          <w:sz w:val="28"/>
          <w:szCs w:val="28"/>
        </w:rPr>
      </w:pPr>
      <w:r w:rsidRPr="000710D4">
        <w:rPr>
          <w:rFonts w:ascii="Times New Roman" w:hAnsi="Times New Roman"/>
          <w:sz w:val="28"/>
          <w:szCs w:val="28"/>
        </w:rPr>
        <w:t>інтерактивного</w:t>
      </w:r>
      <w:r w:rsidRPr="000710D4">
        <w:rPr>
          <w:rFonts w:ascii="Times New Roman" w:hAnsi="Times New Roman"/>
          <w:spacing w:val="-5"/>
          <w:sz w:val="28"/>
          <w:szCs w:val="28"/>
        </w:rPr>
        <w:t xml:space="preserve"> </w:t>
      </w:r>
      <w:r w:rsidRPr="000710D4">
        <w:rPr>
          <w:rFonts w:ascii="Times New Roman" w:hAnsi="Times New Roman"/>
          <w:sz w:val="28"/>
          <w:szCs w:val="28"/>
        </w:rPr>
        <w:t>навчання,</w:t>
      </w:r>
      <w:r w:rsidRPr="000710D4">
        <w:rPr>
          <w:rFonts w:ascii="Times New Roman" w:hAnsi="Times New Roman"/>
          <w:spacing w:val="-5"/>
          <w:sz w:val="28"/>
          <w:szCs w:val="28"/>
        </w:rPr>
        <w:t xml:space="preserve"> </w:t>
      </w:r>
      <w:r w:rsidRPr="000710D4">
        <w:rPr>
          <w:rFonts w:ascii="Times New Roman" w:hAnsi="Times New Roman"/>
          <w:sz w:val="28"/>
          <w:szCs w:val="28"/>
        </w:rPr>
        <w:t>парно-групові</w:t>
      </w:r>
      <w:r w:rsidRPr="000710D4">
        <w:rPr>
          <w:rFonts w:ascii="Times New Roman" w:hAnsi="Times New Roman"/>
          <w:spacing w:val="-5"/>
          <w:sz w:val="28"/>
          <w:szCs w:val="28"/>
        </w:rPr>
        <w:t xml:space="preserve"> </w:t>
      </w:r>
      <w:r>
        <w:rPr>
          <w:rFonts w:ascii="Times New Roman" w:hAnsi="Times New Roman"/>
          <w:spacing w:val="-2"/>
          <w:sz w:val="28"/>
          <w:szCs w:val="28"/>
        </w:rPr>
        <w:t>(73</w:t>
      </w:r>
      <w:r w:rsidRPr="000710D4">
        <w:rPr>
          <w:rFonts w:ascii="Times New Roman" w:hAnsi="Times New Roman"/>
          <w:spacing w:val="-2"/>
          <w:sz w:val="28"/>
          <w:szCs w:val="28"/>
        </w:rPr>
        <w:t>%);</w:t>
      </w:r>
    </w:p>
    <w:p w:rsidR="00CC6939" w:rsidRPr="000710D4" w:rsidRDefault="00CC6939" w:rsidP="00CC6939">
      <w:pPr>
        <w:pStyle w:val="a4"/>
        <w:widowControl w:val="0"/>
        <w:numPr>
          <w:ilvl w:val="0"/>
          <w:numId w:val="14"/>
        </w:numPr>
        <w:tabs>
          <w:tab w:val="left" w:pos="1144"/>
        </w:tabs>
        <w:autoSpaceDE w:val="0"/>
        <w:autoSpaceDN w:val="0"/>
        <w:spacing w:before="129" w:after="0" w:line="276" w:lineRule="auto"/>
        <w:contextualSpacing w:val="0"/>
        <w:jc w:val="both"/>
        <w:rPr>
          <w:rFonts w:ascii="Times New Roman" w:hAnsi="Times New Roman"/>
          <w:sz w:val="28"/>
          <w:szCs w:val="28"/>
        </w:rPr>
      </w:pPr>
      <w:r w:rsidRPr="000710D4">
        <w:rPr>
          <w:rFonts w:ascii="Times New Roman" w:hAnsi="Times New Roman"/>
          <w:sz w:val="28"/>
          <w:szCs w:val="28"/>
        </w:rPr>
        <w:t>педагогіки</w:t>
      </w:r>
      <w:r w:rsidRPr="000710D4">
        <w:rPr>
          <w:rFonts w:ascii="Times New Roman" w:hAnsi="Times New Roman"/>
          <w:spacing w:val="-5"/>
          <w:sz w:val="28"/>
          <w:szCs w:val="28"/>
        </w:rPr>
        <w:t xml:space="preserve"> </w:t>
      </w:r>
      <w:r w:rsidRPr="000710D4">
        <w:rPr>
          <w:rFonts w:ascii="Times New Roman" w:hAnsi="Times New Roman"/>
          <w:sz w:val="28"/>
          <w:szCs w:val="28"/>
        </w:rPr>
        <w:t>співробітництва</w:t>
      </w:r>
      <w:r w:rsidRPr="000710D4">
        <w:rPr>
          <w:rFonts w:ascii="Times New Roman" w:hAnsi="Times New Roman"/>
          <w:spacing w:val="-4"/>
          <w:sz w:val="28"/>
          <w:szCs w:val="28"/>
        </w:rPr>
        <w:t xml:space="preserve"> </w:t>
      </w:r>
      <w:r>
        <w:rPr>
          <w:rFonts w:ascii="Times New Roman" w:hAnsi="Times New Roman"/>
          <w:spacing w:val="-2"/>
          <w:sz w:val="28"/>
          <w:szCs w:val="28"/>
        </w:rPr>
        <w:t>(100</w:t>
      </w:r>
      <w:r w:rsidRPr="000710D4">
        <w:rPr>
          <w:rFonts w:ascii="Times New Roman" w:hAnsi="Times New Roman"/>
          <w:spacing w:val="-2"/>
          <w:sz w:val="28"/>
          <w:szCs w:val="28"/>
        </w:rPr>
        <w:t>%);</w:t>
      </w:r>
    </w:p>
    <w:p w:rsidR="00CC6939" w:rsidRPr="000710D4" w:rsidRDefault="00CC6939" w:rsidP="00CC6939">
      <w:pPr>
        <w:pStyle w:val="a4"/>
        <w:widowControl w:val="0"/>
        <w:numPr>
          <w:ilvl w:val="0"/>
          <w:numId w:val="14"/>
        </w:numPr>
        <w:tabs>
          <w:tab w:val="left" w:pos="1144"/>
        </w:tabs>
        <w:autoSpaceDE w:val="0"/>
        <w:autoSpaceDN w:val="0"/>
        <w:spacing w:before="129" w:after="0" w:line="276" w:lineRule="auto"/>
        <w:contextualSpacing w:val="0"/>
        <w:jc w:val="both"/>
        <w:rPr>
          <w:rFonts w:ascii="Times New Roman" w:hAnsi="Times New Roman"/>
          <w:sz w:val="28"/>
          <w:szCs w:val="28"/>
        </w:rPr>
      </w:pPr>
      <w:r w:rsidRPr="000710D4">
        <w:rPr>
          <w:rFonts w:ascii="Times New Roman" w:hAnsi="Times New Roman"/>
          <w:sz w:val="28"/>
          <w:szCs w:val="28"/>
        </w:rPr>
        <w:t>гуманної</w:t>
      </w:r>
      <w:r w:rsidRPr="000710D4">
        <w:rPr>
          <w:rFonts w:ascii="Times New Roman" w:hAnsi="Times New Roman"/>
          <w:spacing w:val="-1"/>
          <w:sz w:val="28"/>
          <w:szCs w:val="28"/>
        </w:rPr>
        <w:t xml:space="preserve"> </w:t>
      </w:r>
      <w:r w:rsidRPr="000710D4">
        <w:rPr>
          <w:rFonts w:ascii="Times New Roman" w:hAnsi="Times New Roman"/>
          <w:sz w:val="28"/>
          <w:szCs w:val="28"/>
        </w:rPr>
        <w:t>педагогіки</w:t>
      </w:r>
      <w:r w:rsidRPr="000710D4">
        <w:rPr>
          <w:rFonts w:ascii="Times New Roman" w:hAnsi="Times New Roman"/>
          <w:spacing w:val="-1"/>
          <w:sz w:val="28"/>
          <w:szCs w:val="28"/>
        </w:rPr>
        <w:t xml:space="preserve"> </w:t>
      </w:r>
      <w:r>
        <w:rPr>
          <w:rFonts w:ascii="Times New Roman" w:hAnsi="Times New Roman"/>
          <w:spacing w:val="-2"/>
          <w:sz w:val="28"/>
          <w:szCs w:val="28"/>
        </w:rPr>
        <w:t>(91</w:t>
      </w:r>
      <w:r w:rsidRPr="000710D4">
        <w:rPr>
          <w:rFonts w:ascii="Times New Roman" w:hAnsi="Times New Roman"/>
          <w:spacing w:val="-2"/>
          <w:sz w:val="28"/>
          <w:szCs w:val="28"/>
        </w:rPr>
        <w:t>%);</w:t>
      </w:r>
    </w:p>
    <w:p w:rsidR="00CC6939" w:rsidRPr="000710D4" w:rsidRDefault="00CC6939" w:rsidP="00CC6939">
      <w:pPr>
        <w:pStyle w:val="a4"/>
        <w:widowControl w:val="0"/>
        <w:numPr>
          <w:ilvl w:val="0"/>
          <w:numId w:val="14"/>
        </w:numPr>
        <w:tabs>
          <w:tab w:val="left" w:pos="1144"/>
        </w:tabs>
        <w:autoSpaceDE w:val="0"/>
        <w:autoSpaceDN w:val="0"/>
        <w:spacing w:before="130" w:after="0" w:line="276" w:lineRule="auto"/>
        <w:contextualSpacing w:val="0"/>
        <w:jc w:val="both"/>
        <w:rPr>
          <w:rFonts w:ascii="Times New Roman" w:hAnsi="Times New Roman"/>
          <w:sz w:val="28"/>
          <w:szCs w:val="28"/>
        </w:rPr>
      </w:pPr>
      <w:r w:rsidRPr="000710D4">
        <w:rPr>
          <w:rFonts w:ascii="Times New Roman" w:hAnsi="Times New Roman"/>
          <w:sz w:val="28"/>
          <w:szCs w:val="28"/>
        </w:rPr>
        <w:t>проблемного</w:t>
      </w:r>
      <w:r w:rsidRPr="000710D4">
        <w:rPr>
          <w:rFonts w:ascii="Times New Roman" w:hAnsi="Times New Roman"/>
          <w:spacing w:val="-4"/>
          <w:sz w:val="28"/>
          <w:szCs w:val="28"/>
        </w:rPr>
        <w:t xml:space="preserve"> </w:t>
      </w:r>
      <w:r w:rsidRPr="000710D4">
        <w:rPr>
          <w:rFonts w:ascii="Times New Roman" w:hAnsi="Times New Roman"/>
          <w:sz w:val="28"/>
          <w:szCs w:val="28"/>
        </w:rPr>
        <w:t>навчання</w:t>
      </w:r>
      <w:r w:rsidRPr="000710D4">
        <w:rPr>
          <w:rFonts w:ascii="Times New Roman" w:hAnsi="Times New Roman"/>
          <w:spacing w:val="-5"/>
          <w:sz w:val="28"/>
          <w:szCs w:val="28"/>
        </w:rPr>
        <w:t xml:space="preserve"> </w:t>
      </w:r>
      <w:r>
        <w:rPr>
          <w:rFonts w:ascii="Times New Roman" w:hAnsi="Times New Roman"/>
          <w:spacing w:val="-2"/>
          <w:sz w:val="28"/>
          <w:szCs w:val="28"/>
        </w:rPr>
        <w:t>(8</w:t>
      </w:r>
      <w:r w:rsidRPr="000710D4">
        <w:rPr>
          <w:rFonts w:ascii="Times New Roman" w:hAnsi="Times New Roman"/>
          <w:spacing w:val="-2"/>
          <w:sz w:val="28"/>
          <w:szCs w:val="28"/>
        </w:rPr>
        <w:t>2%),</w:t>
      </w:r>
    </w:p>
    <w:p w:rsidR="00CC6939" w:rsidRPr="000710D4" w:rsidRDefault="00CC6939" w:rsidP="00CC6939">
      <w:pPr>
        <w:pStyle w:val="ac"/>
        <w:spacing w:before="128" w:line="276" w:lineRule="auto"/>
        <w:ind w:firstLine="284"/>
        <w:rPr>
          <w:sz w:val="28"/>
          <w:szCs w:val="28"/>
        </w:rPr>
      </w:pPr>
      <w:r w:rsidRPr="000710D4">
        <w:rPr>
          <w:sz w:val="28"/>
          <w:szCs w:val="28"/>
        </w:rPr>
        <w:t xml:space="preserve">Меншою мірою використовуються під час проведення навчальних занять елементи освітніх </w:t>
      </w:r>
      <w:r w:rsidRPr="000710D4">
        <w:rPr>
          <w:spacing w:val="-2"/>
          <w:sz w:val="28"/>
          <w:szCs w:val="28"/>
        </w:rPr>
        <w:t>технологій:</w:t>
      </w:r>
    </w:p>
    <w:p w:rsidR="00CC6939" w:rsidRPr="000710D4" w:rsidRDefault="00CC6939" w:rsidP="00CC6939">
      <w:pPr>
        <w:pStyle w:val="a4"/>
        <w:widowControl w:val="0"/>
        <w:numPr>
          <w:ilvl w:val="0"/>
          <w:numId w:val="14"/>
        </w:numPr>
        <w:tabs>
          <w:tab w:val="left" w:pos="1144"/>
        </w:tabs>
        <w:autoSpaceDE w:val="0"/>
        <w:autoSpaceDN w:val="0"/>
        <w:spacing w:before="1" w:after="0" w:line="276" w:lineRule="auto"/>
        <w:contextualSpacing w:val="0"/>
        <w:jc w:val="both"/>
        <w:rPr>
          <w:rFonts w:ascii="Times New Roman" w:hAnsi="Times New Roman"/>
          <w:sz w:val="28"/>
          <w:szCs w:val="28"/>
        </w:rPr>
      </w:pPr>
      <w:r w:rsidRPr="000710D4">
        <w:rPr>
          <w:rFonts w:ascii="Times New Roman" w:hAnsi="Times New Roman"/>
          <w:sz w:val="28"/>
          <w:szCs w:val="28"/>
        </w:rPr>
        <w:t>ігрових</w:t>
      </w:r>
      <w:r w:rsidRPr="000710D4">
        <w:rPr>
          <w:rFonts w:ascii="Times New Roman" w:hAnsi="Times New Roman"/>
          <w:spacing w:val="-7"/>
          <w:sz w:val="28"/>
          <w:szCs w:val="28"/>
        </w:rPr>
        <w:t xml:space="preserve"> </w:t>
      </w:r>
      <w:r>
        <w:rPr>
          <w:rFonts w:ascii="Times New Roman" w:hAnsi="Times New Roman"/>
          <w:spacing w:val="-2"/>
          <w:sz w:val="28"/>
          <w:szCs w:val="28"/>
        </w:rPr>
        <w:t>(64</w:t>
      </w:r>
      <w:r w:rsidRPr="000710D4">
        <w:rPr>
          <w:rFonts w:ascii="Times New Roman" w:hAnsi="Times New Roman"/>
          <w:spacing w:val="-2"/>
          <w:sz w:val="28"/>
          <w:szCs w:val="28"/>
        </w:rPr>
        <w:t>%);</w:t>
      </w:r>
    </w:p>
    <w:p w:rsidR="00CC6939" w:rsidRPr="000710D4" w:rsidRDefault="00CC6939" w:rsidP="00CC6939">
      <w:pPr>
        <w:pStyle w:val="a4"/>
        <w:widowControl w:val="0"/>
        <w:numPr>
          <w:ilvl w:val="0"/>
          <w:numId w:val="14"/>
        </w:numPr>
        <w:tabs>
          <w:tab w:val="left" w:pos="1144"/>
        </w:tabs>
        <w:autoSpaceDE w:val="0"/>
        <w:autoSpaceDN w:val="0"/>
        <w:spacing w:before="129" w:after="0" w:line="276" w:lineRule="auto"/>
        <w:contextualSpacing w:val="0"/>
        <w:jc w:val="both"/>
        <w:rPr>
          <w:rFonts w:ascii="Times New Roman" w:hAnsi="Times New Roman"/>
          <w:sz w:val="28"/>
          <w:szCs w:val="28"/>
        </w:rPr>
      </w:pPr>
      <w:r w:rsidRPr="000710D4">
        <w:rPr>
          <w:rFonts w:ascii="Times New Roman" w:hAnsi="Times New Roman"/>
          <w:sz w:val="28"/>
          <w:szCs w:val="28"/>
        </w:rPr>
        <w:t>інтегрованого</w:t>
      </w:r>
      <w:r w:rsidRPr="000710D4">
        <w:rPr>
          <w:rFonts w:ascii="Times New Roman" w:hAnsi="Times New Roman"/>
          <w:spacing w:val="-6"/>
          <w:sz w:val="28"/>
          <w:szCs w:val="28"/>
        </w:rPr>
        <w:t xml:space="preserve"> </w:t>
      </w:r>
      <w:r w:rsidRPr="000710D4">
        <w:rPr>
          <w:rFonts w:ascii="Times New Roman" w:hAnsi="Times New Roman"/>
          <w:sz w:val="28"/>
          <w:szCs w:val="28"/>
        </w:rPr>
        <w:t>навчання</w:t>
      </w:r>
      <w:r w:rsidRPr="000710D4">
        <w:rPr>
          <w:rFonts w:ascii="Times New Roman" w:hAnsi="Times New Roman"/>
          <w:spacing w:val="-8"/>
          <w:sz w:val="28"/>
          <w:szCs w:val="28"/>
        </w:rPr>
        <w:t xml:space="preserve"> </w:t>
      </w:r>
      <w:r>
        <w:rPr>
          <w:rFonts w:ascii="Times New Roman" w:hAnsi="Times New Roman"/>
          <w:spacing w:val="-2"/>
          <w:sz w:val="28"/>
          <w:szCs w:val="28"/>
        </w:rPr>
        <w:t>(45</w:t>
      </w:r>
      <w:r w:rsidRPr="000710D4">
        <w:rPr>
          <w:rFonts w:ascii="Times New Roman" w:hAnsi="Times New Roman"/>
          <w:spacing w:val="-2"/>
          <w:sz w:val="28"/>
          <w:szCs w:val="28"/>
        </w:rPr>
        <w:t>%);</w:t>
      </w:r>
    </w:p>
    <w:p w:rsidR="00CC6939" w:rsidRPr="000710D4" w:rsidRDefault="00CC6939" w:rsidP="00CC6939">
      <w:pPr>
        <w:pStyle w:val="a4"/>
        <w:widowControl w:val="0"/>
        <w:numPr>
          <w:ilvl w:val="0"/>
          <w:numId w:val="14"/>
        </w:numPr>
        <w:tabs>
          <w:tab w:val="left" w:pos="1144"/>
        </w:tabs>
        <w:autoSpaceDE w:val="0"/>
        <w:autoSpaceDN w:val="0"/>
        <w:spacing w:before="132" w:after="0" w:line="276" w:lineRule="auto"/>
        <w:contextualSpacing w:val="0"/>
        <w:jc w:val="both"/>
        <w:rPr>
          <w:rFonts w:ascii="Times New Roman" w:hAnsi="Times New Roman"/>
          <w:sz w:val="28"/>
          <w:szCs w:val="28"/>
        </w:rPr>
      </w:pPr>
      <w:r w:rsidRPr="000710D4">
        <w:rPr>
          <w:rFonts w:ascii="Times New Roman" w:hAnsi="Times New Roman"/>
          <w:sz w:val="28"/>
          <w:szCs w:val="28"/>
        </w:rPr>
        <w:t>рівневої</w:t>
      </w:r>
      <w:r w:rsidRPr="000710D4">
        <w:rPr>
          <w:rFonts w:ascii="Times New Roman" w:hAnsi="Times New Roman"/>
          <w:spacing w:val="-6"/>
          <w:sz w:val="28"/>
          <w:szCs w:val="28"/>
        </w:rPr>
        <w:t xml:space="preserve"> </w:t>
      </w:r>
      <w:r w:rsidRPr="000710D4">
        <w:rPr>
          <w:rFonts w:ascii="Times New Roman" w:hAnsi="Times New Roman"/>
          <w:sz w:val="28"/>
          <w:szCs w:val="28"/>
        </w:rPr>
        <w:t>диференціації</w:t>
      </w:r>
      <w:r w:rsidRPr="000710D4">
        <w:rPr>
          <w:rFonts w:ascii="Times New Roman" w:hAnsi="Times New Roman"/>
          <w:spacing w:val="-6"/>
          <w:sz w:val="28"/>
          <w:szCs w:val="28"/>
        </w:rPr>
        <w:t xml:space="preserve"> </w:t>
      </w:r>
      <w:r>
        <w:rPr>
          <w:rFonts w:ascii="Times New Roman" w:hAnsi="Times New Roman"/>
          <w:spacing w:val="-2"/>
          <w:sz w:val="28"/>
          <w:szCs w:val="28"/>
        </w:rPr>
        <w:t>(45</w:t>
      </w:r>
      <w:r w:rsidRPr="000710D4">
        <w:rPr>
          <w:rFonts w:ascii="Times New Roman" w:hAnsi="Times New Roman"/>
          <w:spacing w:val="-2"/>
          <w:sz w:val="28"/>
          <w:szCs w:val="28"/>
        </w:rPr>
        <w:t>%).</w:t>
      </w:r>
    </w:p>
    <w:p w:rsidR="00CC6939" w:rsidRPr="000710D4" w:rsidRDefault="00CC6939" w:rsidP="00CC6939">
      <w:pPr>
        <w:pStyle w:val="ac"/>
        <w:spacing w:line="276" w:lineRule="auto"/>
        <w:ind w:right="138" w:firstLine="540"/>
        <w:rPr>
          <w:sz w:val="28"/>
          <w:szCs w:val="28"/>
        </w:rPr>
      </w:pPr>
      <w:r w:rsidRPr="000710D4">
        <w:rPr>
          <w:sz w:val="28"/>
          <w:szCs w:val="28"/>
        </w:rPr>
        <w:t>Спостереження за навчальними заняттями показали, що педагоги застосовують фронтальну форму організацію</w:t>
      </w:r>
      <w:r>
        <w:rPr>
          <w:sz w:val="28"/>
          <w:szCs w:val="28"/>
        </w:rPr>
        <w:t xml:space="preserve"> навчальної діяльності учнів (100%). Також 45</w:t>
      </w:r>
      <w:r w:rsidRPr="000710D4">
        <w:rPr>
          <w:sz w:val="28"/>
          <w:szCs w:val="28"/>
        </w:rPr>
        <w:t>% педагогів використ</w:t>
      </w:r>
      <w:r>
        <w:rPr>
          <w:sz w:val="28"/>
          <w:szCs w:val="28"/>
        </w:rPr>
        <w:t>овували групову форму роботи; 55% - роботу в парах; 82</w:t>
      </w:r>
      <w:r w:rsidRPr="000710D4">
        <w:rPr>
          <w:sz w:val="28"/>
          <w:szCs w:val="28"/>
        </w:rPr>
        <w:t>% - індивідуальну форму роботи відповідно до рівня підготовки та навчальних можливостей учнів.</w:t>
      </w:r>
    </w:p>
    <w:p w:rsidR="00CC6939" w:rsidRPr="000710D4" w:rsidRDefault="00CC6939" w:rsidP="00CC6939">
      <w:pPr>
        <w:pStyle w:val="ac"/>
        <w:spacing w:line="276" w:lineRule="auto"/>
        <w:ind w:right="146" w:firstLine="420"/>
        <w:rPr>
          <w:sz w:val="28"/>
          <w:szCs w:val="28"/>
        </w:rPr>
      </w:pPr>
      <w:r w:rsidRPr="000710D4">
        <w:rPr>
          <w:sz w:val="28"/>
          <w:szCs w:val="28"/>
        </w:rPr>
        <w:t>Використання</w:t>
      </w:r>
      <w:r w:rsidRPr="000710D4">
        <w:rPr>
          <w:spacing w:val="-2"/>
          <w:sz w:val="28"/>
          <w:szCs w:val="28"/>
        </w:rPr>
        <w:t xml:space="preserve"> </w:t>
      </w:r>
      <w:r w:rsidRPr="000710D4">
        <w:rPr>
          <w:sz w:val="28"/>
          <w:szCs w:val="28"/>
        </w:rPr>
        <w:t>різних</w:t>
      </w:r>
      <w:r w:rsidRPr="000710D4">
        <w:rPr>
          <w:spacing w:val="-2"/>
          <w:sz w:val="28"/>
          <w:szCs w:val="28"/>
        </w:rPr>
        <w:t xml:space="preserve"> </w:t>
      </w:r>
      <w:r w:rsidRPr="000710D4">
        <w:rPr>
          <w:sz w:val="28"/>
          <w:szCs w:val="28"/>
        </w:rPr>
        <w:t>форм</w:t>
      </w:r>
      <w:r w:rsidRPr="000710D4">
        <w:rPr>
          <w:spacing w:val="-3"/>
          <w:sz w:val="28"/>
          <w:szCs w:val="28"/>
        </w:rPr>
        <w:t xml:space="preserve"> </w:t>
      </w:r>
      <w:r w:rsidRPr="000710D4">
        <w:rPr>
          <w:sz w:val="28"/>
          <w:szCs w:val="28"/>
        </w:rPr>
        <w:t>і</w:t>
      </w:r>
      <w:r w:rsidRPr="000710D4">
        <w:rPr>
          <w:spacing w:val="-2"/>
          <w:sz w:val="28"/>
          <w:szCs w:val="28"/>
        </w:rPr>
        <w:t xml:space="preserve"> </w:t>
      </w:r>
      <w:r w:rsidRPr="000710D4">
        <w:rPr>
          <w:sz w:val="28"/>
          <w:szCs w:val="28"/>
        </w:rPr>
        <w:t>методів</w:t>
      </w:r>
      <w:r w:rsidRPr="000710D4">
        <w:rPr>
          <w:spacing w:val="-2"/>
          <w:sz w:val="28"/>
          <w:szCs w:val="28"/>
        </w:rPr>
        <w:t xml:space="preserve"> </w:t>
      </w:r>
      <w:r w:rsidRPr="000710D4">
        <w:rPr>
          <w:sz w:val="28"/>
          <w:szCs w:val="28"/>
        </w:rPr>
        <w:t>роботи</w:t>
      </w:r>
      <w:r w:rsidRPr="000710D4">
        <w:rPr>
          <w:spacing w:val="-1"/>
          <w:sz w:val="28"/>
          <w:szCs w:val="28"/>
        </w:rPr>
        <w:t xml:space="preserve"> </w:t>
      </w:r>
      <w:r w:rsidRPr="000710D4">
        <w:rPr>
          <w:sz w:val="28"/>
          <w:szCs w:val="28"/>
        </w:rPr>
        <w:t>на</w:t>
      </w:r>
      <w:r w:rsidRPr="000710D4">
        <w:rPr>
          <w:spacing w:val="-3"/>
          <w:sz w:val="28"/>
          <w:szCs w:val="28"/>
        </w:rPr>
        <w:t xml:space="preserve"> </w:t>
      </w:r>
      <w:r w:rsidRPr="000710D4">
        <w:rPr>
          <w:sz w:val="28"/>
          <w:szCs w:val="28"/>
        </w:rPr>
        <w:t>уроках</w:t>
      </w:r>
      <w:r w:rsidRPr="000710D4">
        <w:rPr>
          <w:spacing w:val="-2"/>
          <w:sz w:val="28"/>
          <w:szCs w:val="28"/>
        </w:rPr>
        <w:t xml:space="preserve"> </w:t>
      </w:r>
      <w:r w:rsidRPr="000710D4">
        <w:rPr>
          <w:sz w:val="28"/>
          <w:szCs w:val="28"/>
        </w:rPr>
        <w:t>сприяють</w:t>
      </w:r>
      <w:r w:rsidRPr="000710D4">
        <w:rPr>
          <w:spacing w:val="-4"/>
          <w:sz w:val="28"/>
          <w:szCs w:val="28"/>
        </w:rPr>
        <w:t xml:space="preserve"> </w:t>
      </w:r>
      <w:r w:rsidRPr="000710D4">
        <w:rPr>
          <w:sz w:val="28"/>
          <w:szCs w:val="28"/>
        </w:rPr>
        <w:t>формуванню</w:t>
      </w:r>
      <w:r w:rsidRPr="000710D4">
        <w:rPr>
          <w:spacing w:val="-2"/>
          <w:sz w:val="28"/>
          <w:szCs w:val="28"/>
        </w:rPr>
        <w:t xml:space="preserve"> </w:t>
      </w:r>
      <w:r w:rsidRPr="000710D4">
        <w:rPr>
          <w:sz w:val="28"/>
          <w:szCs w:val="28"/>
        </w:rPr>
        <w:t>наскрізних умінь учнів:</w:t>
      </w:r>
    </w:p>
    <w:p w:rsidR="00CC6939" w:rsidRPr="000710D4" w:rsidRDefault="00CC6939" w:rsidP="00CC6939">
      <w:pPr>
        <w:pStyle w:val="a4"/>
        <w:widowControl w:val="0"/>
        <w:numPr>
          <w:ilvl w:val="0"/>
          <w:numId w:val="14"/>
        </w:numPr>
        <w:tabs>
          <w:tab w:val="left" w:pos="1144"/>
        </w:tabs>
        <w:autoSpaceDE w:val="0"/>
        <w:autoSpaceDN w:val="0"/>
        <w:spacing w:after="0" w:line="276" w:lineRule="auto"/>
        <w:contextualSpacing w:val="0"/>
        <w:jc w:val="both"/>
        <w:rPr>
          <w:rFonts w:ascii="Times New Roman" w:hAnsi="Times New Roman"/>
          <w:sz w:val="28"/>
          <w:szCs w:val="28"/>
        </w:rPr>
      </w:pPr>
      <w:r w:rsidRPr="000710D4">
        <w:rPr>
          <w:rFonts w:ascii="Times New Roman" w:hAnsi="Times New Roman"/>
          <w:sz w:val="28"/>
          <w:szCs w:val="28"/>
        </w:rPr>
        <w:t>уміння</w:t>
      </w:r>
      <w:r w:rsidRPr="000710D4">
        <w:rPr>
          <w:rFonts w:ascii="Times New Roman" w:hAnsi="Times New Roman"/>
          <w:spacing w:val="-5"/>
          <w:sz w:val="28"/>
          <w:szCs w:val="28"/>
        </w:rPr>
        <w:t xml:space="preserve"> </w:t>
      </w:r>
      <w:r w:rsidRPr="000710D4">
        <w:rPr>
          <w:rFonts w:ascii="Times New Roman" w:hAnsi="Times New Roman"/>
          <w:sz w:val="28"/>
          <w:szCs w:val="28"/>
        </w:rPr>
        <w:t>висловлювати</w:t>
      </w:r>
      <w:r w:rsidRPr="000710D4">
        <w:rPr>
          <w:rFonts w:ascii="Times New Roman" w:hAnsi="Times New Roman"/>
          <w:spacing w:val="-2"/>
          <w:sz w:val="28"/>
          <w:szCs w:val="28"/>
        </w:rPr>
        <w:t xml:space="preserve"> </w:t>
      </w:r>
      <w:r w:rsidRPr="000710D4">
        <w:rPr>
          <w:rFonts w:ascii="Times New Roman" w:hAnsi="Times New Roman"/>
          <w:sz w:val="28"/>
          <w:szCs w:val="28"/>
        </w:rPr>
        <w:t>власну</w:t>
      </w:r>
      <w:r w:rsidRPr="000710D4">
        <w:rPr>
          <w:rFonts w:ascii="Times New Roman" w:hAnsi="Times New Roman"/>
          <w:spacing w:val="-3"/>
          <w:sz w:val="28"/>
          <w:szCs w:val="28"/>
        </w:rPr>
        <w:t xml:space="preserve"> </w:t>
      </w:r>
      <w:r w:rsidRPr="000710D4">
        <w:rPr>
          <w:rFonts w:ascii="Times New Roman" w:hAnsi="Times New Roman"/>
          <w:sz w:val="28"/>
          <w:szCs w:val="28"/>
        </w:rPr>
        <w:t>думку</w:t>
      </w:r>
      <w:r w:rsidRPr="000710D4">
        <w:rPr>
          <w:rFonts w:ascii="Times New Roman" w:hAnsi="Times New Roman"/>
          <w:spacing w:val="-2"/>
          <w:sz w:val="28"/>
          <w:szCs w:val="28"/>
        </w:rPr>
        <w:t xml:space="preserve"> </w:t>
      </w:r>
      <w:r w:rsidRPr="000710D4">
        <w:rPr>
          <w:rFonts w:ascii="Times New Roman" w:hAnsi="Times New Roman"/>
          <w:sz w:val="28"/>
          <w:szCs w:val="28"/>
        </w:rPr>
        <w:t>усно</w:t>
      </w:r>
      <w:r w:rsidRPr="000710D4">
        <w:rPr>
          <w:rFonts w:ascii="Times New Roman" w:hAnsi="Times New Roman"/>
          <w:spacing w:val="-3"/>
          <w:sz w:val="28"/>
          <w:szCs w:val="28"/>
        </w:rPr>
        <w:t xml:space="preserve"> </w:t>
      </w:r>
      <w:r w:rsidRPr="000710D4">
        <w:rPr>
          <w:rFonts w:ascii="Times New Roman" w:hAnsi="Times New Roman"/>
          <w:sz w:val="28"/>
          <w:szCs w:val="28"/>
        </w:rPr>
        <w:t>й</w:t>
      </w:r>
      <w:r w:rsidRPr="000710D4">
        <w:rPr>
          <w:rFonts w:ascii="Times New Roman" w:hAnsi="Times New Roman"/>
          <w:spacing w:val="-2"/>
          <w:sz w:val="28"/>
          <w:szCs w:val="28"/>
        </w:rPr>
        <w:t xml:space="preserve"> </w:t>
      </w:r>
      <w:r w:rsidRPr="000710D4">
        <w:rPr>
          <w:rFonts w:ascii="Times New Roman" w:hAnsi="Times New Roman"/>
          <w:sz w:val="28"/>
          <w:szCs w:val="28"/>
        </w:rPr>
        <w:t>письмово</w:t>
      </w:r>
      <w:r>
        <w:rPr>
          <w:rFonts w:ascii="Times New Roman" w:hAnsi="Times New Roman"/>
          <w:spacing w:val="-2"/>
          <w:sz w:val="28"/>
          <w:szCs w:val="28"/>
        </w:rPr>
        <w:t xml:space="preserve"> (91</w:t>
      </w:r>
      <w:r w:rsidRPr="000710D4">
        <w:rPr>
          <w:rFonts w:ascii="Times New Roman" w:hAnsi="Times New Roman"/>
          <w:spacing w:val="-2"/>
          <w:sz w:val="28"/>
          <w:szCs w:val="28"/>
        </w:rPr>
        <w:t>%);</w:t>
      </w:r>
    </w:p>
    <w:p w:rsidR="00CC6939" w:rsidRPr="000710D4" w:rsidRDefault="00CC6939" w:rsidP="00CC6939">
      <w:pPr>
        <w:pStyle w:val="a4"/>
        <w:widowControl w:val="0"/>
        <w:numPr>
          <w:ilvl w:val="0"/>
          <w:numId w:val="14"/>
        </w:numPr>
        <w:tabs>
          <w:tab w:val="left" w:pos="1144"/>
        </w:tabs>
        <w:autoSpaceDE w:val="0"/>
        <w:autoSpaceDN w:val="0"/>
        <w:spacing w:before="132" w:after="0" w:line="276" w:lineRule="auto"/>
        <w:contextualSpacing w:val="0"/>
        <w:jc w:val="both"/>
        <w:rPr>
          <w:rFonts w:ascii="Times New Roman" w:hAnsi="Times New Roman"/>
          <w:sz w:val="28"/>
          <w:szCs w:val="28"/>
        </w:rPr>
      </w:pPr>
      <w:r w:rsidRPr="000710D4">
        <w:rPr>
          <w:rFonts w:ascii="Times New Roman" w:hAnsi="Times New Roman"/>
          <w:sz w:val="28"/>
          <w:szCs w:val="28"/>
        </w:rPr>
        <w:t>критично</w:t>
      </w:r>
      <w:r w:rsidRPr="000710D4">
        <w:rPr>
          <w:rFonts w:ascii="Times New Roman" w:hAnsi="Times New Roman"/>
          <w:spacing w:val="-4"/>
          <w:sz w:val="28"/>
          <w:szCs w:val="28"/>
        </w:rPr>
        <w:t xml:space="preserve"> </w:t>
      </w:r>
      <w:r w:rsidRPr="000710D4">
        <w:rPr>
          <w:rFonts w:ascii="Times New Roman" w:hAnsi="Times New Roman"/>
          <w:sz w:val="28"/>
          <w:szCs w:val="28"/>
        </w:rPr>
        <w:t>та</w:t>
      </w:r>
      <w:r w:rsidRPr="000710D4">
        <w:rPr>
          <w:rFonts w:ascii="Times New Roman" w:hAnsi="Times New Roman"/>
          <w:spacing w:val="-3"/>
          <w:sz w:val="28"/>
          <w:szCs w:val="28"/>
        </w:rPr>
        <w:t xml:space="preserve"> </w:t>
      </w:r>
      <w:r w:rsidRPr="000710D4">
        <w:rPr>
          <w:rFonts w:ascii="Times New Roman" w:hAnsi="Times New Roman"/>
          <w:sz w:val="28"/>
          <w:szCs w:val="28"/>
        </w:rPr>
        <w:t>системно</w:t>
      </w:r>
      <w:r w:rsidRPr="000710D4">
        <w:rPr>
          <w:rFonts w:ascii="Times New Roman" w:hAnsi="Times New Roman"/>
          <w:spacing w:val="-5"/>
          <w:sz w:val="28"/>
          <w:szCs w:val="28"/>
        </w:rPr>
        <w:t xml:space="preserve"> </w:t>
      </w:r>
      <w:r>
        <w:rPr>
          <w:rFonts w:ascii="Times New Roman" w:hAnsi="Times New Roman"/>
          <w:sz w:val="28"/>
          <w:szCs w:val="28"/>
        </w:rPr>
        <w:t>мисли</w:t>
      </w:r>
      <w:r w:rsidRPr="000710D4">
        <w:rPr>
          <w:rFonts w:ascii="Times New Roman" w:hAnsi="Times New Roman"/>
          <w:sz w:val="28"/>
          <w:szCs w:val="28"/>
        </w:rPr>
        <w:t>ти</w:t>
      </w:r>
      <w:r>
        <w:rPr>
          <w:rFonts w:ascii="Times New Roman" w:hAnsi="Times New Roman"/>
          <w:spacing w:val="-2"/>
          <w:sz w:val="28"/>
          <w:szCs w:val="28"/>
        </w:rPr>
        <w:t xml:space="preserve"> (100</w:t>
      </w:r>
      <w:r w:rsidRPr="000710D4">
        <w:rPr>
          <w:rFonts w:ascii="Times New Roman" w:hAnsi="Times New Roman"/>
          <w:spacing w:val="-2"/>
          <w:sz w:val="28"/>
          <w:szCs w:val="28"/>
        </w:rPr>
        <w:t>%);</w:t>
      </w:r>
    </w:p>
    <w:p w:rsidR="00CC6939" w:rsidRPr="000710D4" w:rsidRDefault="00CC6939" w:rsidP="00CC6939">
      <w:pPr>
        <w:pStyle w:val="a4"/>
        <w:widowControl w:val="0"/>
        <w:numPr>
          <w:ilvl w:val="0"/>
          <w:numId w:val="14"/>
        </w:numPr>
        <w:tabs>
          <w:tab w:val="left" w:pos="1144"/>
        </w:tabs>
        <w:autoSpaceDE w:val="0"/>
        <w:autoSpaceDN w:val="0"/>
        <w:spacing w:before="129" w:after="0" w:line="276" w:lineRule="auto"/>
        <w:contextualSpacing w:val="0"/>
        <w:jc w:val="both"/>
        <w:rPr>
          <w:rFonts w:ascii="Times New Roman" w:hAnsi="Times New Roman"/>
          <w:sz w:val="28"/>
          <w:szCs w:val="28"/>
        </w:rPr>
      </w:pPr>
      <w:r w:rsidRPr="000710D4">
        <w:rPr>
          <w:rFonts w:ascii="Times New Roman" w:hAnsi="Times New Roman"/>
          <w:sz w:val="28"/>
          <w:szCs w:val="28"/>
        </w:rPr>
        <w:t>читати</w:t>
      </w:r>
      <w:r w:rsidRPr="000710D4">
        <w:rPr>
          <w:rFonts w:ascii="Times New Roman" w:hAnsi="Times New Roman"/>
          <w:spacing w:val="-5"/>
          <w:sz w:val="28"/>
          <w:szCs w:val="28"/>
        </w:rPr>
        <w:t xml:space="preserve"> </w:t>
      </w:r>
      <w:r w:rsidRPr="000710D4">
        <w:rPr>
          <w:rFonts w:ascii="Times New Roman" w:hAnsi="Times New Roman"/>
          <w:sz w:val="28"/>
          <w:szCs w:val="28"/>
        </w:rPr>
        <w:t>з</w:t>
      </w:r>
      <w:r w:rsidRPr="000710D4">
        <w:rPr>
          <w:rFonts w:ascii="Times New Roman" w:hAnsi="Times New Roman"/>
          <w:spacing w:val="-3"/>
          <w:sz w:val="28"/>
          <w:szCs w:val="28"/>
        </w:rPr>
        <w:t xml:space="preserve"> </w:t>
      </w:r>
      <w:r w:rsidRPr="000710D4">
        <w:rPr>
          <w:rFonts w:ascii="Times New Roman" w:hAnsi="Times New Roman"/>
          <w:sz w:val="28"/>
          <w:szCs w:val="28"/>
        </w:rPr>
        <w:t>розумінням</w:t>
      </w:r>
      <w:r w:rsidRPr="000710D4">
        <w:rPr>
          <w:rFonts w:ascii="Times New Roman" w:hAnsi="Times New Roman"/>
          <w:spacing w:val="-4"/>
          <w:sz w:val="28"/>
          <w:szCs w:val="28"/>
        </w:rPr>
        <w:t xml:space="preserve"> </w:t>
      </w:r>
      <w:r>
        <w:rPr>
          <w:rFonts w:ascii="Times New Roman" w:hAnsi="Times New Roman"/>
          <w:spacing w:val="-2"/>
          <w:sz w:val="28"/>
          <w:szCs w:val="28"/>
        </w:rPr>
        <w:t>(91</w:t>
      </w:r>
      <w:r w:rsidRPr="000710D4">
        <w:rPr>
          <w:rFonts w:ascii="Times New Roman" w:hAnsi="Times New Roman"/>
          <w:spacing w:val="-2"/>
          <w:sz w:val="28"/>
          <w:szCs w:val="28"/>
        </w:rPr>
        <w:t>%);</w:t>
      </w:r>
    </w:p>
    <w:p w:rsidR="00CC6939" w:rsidRPr="000710D4" w:rsidRDefault="00CC6939" w:rsidP="00CC6939">
      <w:pPr>
        <w:pStyle w:val="a4"/>
        <w:widowControl w:val="0"/>
        <w:numPr>
          <w:ilvl w:val="0"/>
          <w:numId w:val="14"/>
        </w:numPr>
        <w:tabs>
          <w:tab w:val="left" w:pos="1144"/>
        </w:tabs>
        <w:autoSpaceDE w:val="0"/>
        <w:autoSpaceDN w:val="0"/>
        <w:spacing w:before="129" w:after="0" w:line="276" w:lineRule="auto"/>
        <w:contextualSpacing w:val="0"/>
        <w:jc w:val="both"/>
        <w:rPr>
          <w:rFonts w:ascii="Times New Roman" w:hAnsi="Times New Roman"/>
          <w:sz w:val="28"/>
          <w:szCs w:val="28"/>
        </w:rPr>
      </w:pPr>
      <w:r w:rsidRPr="000710D4">
        <w:rPr>
          <w:rFonts w:ascii="Times New Roman" w:hAnsi="Times New Roman"/>
          <w:sz w:val="28"/>
          <w:szCs w:val="28"/>
        </w:rPr>
        <w:t xml:space="preserve">діяти творчо </w:t>
      </w:r>
      <w:r>
        <w:rPr>
          <w:rFonts w:ascii="Times New Roman" w:hAnsi="Times New Roman"/>
          <w:spacing w:val="-2"/>
          <w:sz w:val="28"/>
          <w:szCs w:val="28"/>
        </w:rPr>
        <w:t>(64</w:t>
      </w:r>
      <w:r w:rsidRPr="000710D4">
        <w:rPr>
          <w:rFonts w:ascii="Times New Roman" w:hAnsi="Times New Roman"/>
          <w:spacing w:val="-2"/>
          <w:sz w:val="28"/>
          <w:szCs w:val="28"/>
        </w:rPr>
        <w:t>%);</w:t>
      </w:r>
    </w:p>
    <w:p w:rsidR="00CC6939" w:rsidRPr="000710D4" w:rsidRDefault="00CC6939" w:rsidP="00CC6939">
      <w:pPr>
        <w:pStyle w:val="a4"/>
        <w:widowControl w:val="0"/>
        <w:numPr>
          <w:ilvl w:val="0"/>
          <w:numId w:val="14"/>
        </w:numPr>
        <w:tabs>
          <w:tab w:val="left" w:pos="1144"/>
        </w:tabs>
        <w:autoSpaceDE w:val="0"/>
        <w:autoSpaceDN w:val="0"/>
        <w:spacing w:before="130" w:after="0" w:line="276" w:lineRule="auto"/>
        <w:contextualSpacing w:val="0"/>
        <w:jc w:val="both"/>
        <w:rPr>
          <w:rFonts w:ascii="Times New Roman" w:hAnsi="Times New Roman"/>
          <w:sz w:val="28"/>
          <w:szCs w:val="28"/>
        </w:rPr>
      </w:pPr>
      <w:r w:rsidRPr="000710D4">
        <w:rPr>
          <w:rFonts w:ascii="Times New Roman" w:hAnsi="Times New Roman"/>
          <w:sz w:val="28"/>
          <w:szCs w:val="28"/>
        </w:rPr>
        <w:t>здатність</w:t>
      </w:r>
      <w:r w:rsidRPr="000710D4">
        <w:rPr>
          <w:rFonts w:ascii="Times New Roman" w:hAnsi="Times New Roman"/>
          <w:spacing w:val="-6"/>
          <w:sz w:val="28"/>
          <w:szCs w:val="28"/>
        </w:rPr>
        <w:t xml:space="preserve"> </w:t>
      </w:r>
      <w:r w:rsidRPr="000710D4">
        <w:rPr>
          <w:rFonts w:ascii="Times New Roman" w:hAnsi="Times New Roman"/>
          <w:sz w:val="28"/>
          <w:szCs w:val="28"/>
        </w:rPr>
        <w:t>логічно</w:t>
      </w:r>
      <w:r w:rsidRPr="000710D4">
        <w:rPr>
          <w:rFonts w:ascii="Times New Roman" w:hAnsi="Times New Roman"/>
          <w:spacing w:val="-5"/>
          <w:sz w:val="28"/>
          <w:szCs w:val="28"/>
        </w:rPr>
        <w:t xml:space="preserve"> </w:t>
      </w:r>
      <w:r w:rsidRPr="000710D4">
        <w:rPr>
          <w:rFonts w:ascii="Times New Roman" w:hAnsi="Times New Roman"/>
          <w:sz w:val="28"/>
          <w:szCs w:val="28"/>
        </w:rPr>
        <w:t>обґрунтовувати</w:t>
      </w:r>
      <w:r w:rsidRPr="000710D4">
        <w:rPr>
          <w:rFonts w:ascii="Times New Roman" w:hAnsi="Times New Roman"/>
          <w:spacing w:val="-4"/>
          <w:sz w:val="28"/>
          <w:szCs w:val="28"/>
        </w:rPr>
        <w:t xml:space="preserve"> </w:t>
      </w:r>
      <w:r w:rsidRPr="000710D4">
        <w:rPr>
          <w:rFonts w:ascii="Times New Roman" w:hAnsi="Times New Roman"/>
          <w:sz w:val="28"/>
          <w:szCs w:val="28"/>
        </w:rPr>
        <w:t>позицію</w:t>
      </w:r>
      <w:r w:rsidRPr="000710D4">
        <w:rPr>
          <w:rFonts w:ascii="Times New Roman" w:hAnsi="Times New Roman"/>
          <w:spacing w:val="-5"/>
          <w:sz w:val="28"/>
          <w:szCs w:val="28"/>
        </w:rPr>
        <w:t xml:space="preserve"> </w:t>
      </w:r>
      <w:r>
        <w:rPr>
          <w:rFonts w:ascii="Times New Roman" w:hAnsi="Times New Roman"/>
          <w:spacing w:val="-2"/>
          <w:sz w:val="28"/>
          <w:szCs w:val="28"/>
        </w:rPr>
        <w:t>(82</w:t>
      </w:r>
      <w:r w:rsidRPr="000710D4">
        <w:rPr>
          <w:rFonts w:ascii="Times New Roman" w:hAnsi="Times New Roman"/>
          <w:spacing w:val="-2"/>
          <w:sz w:val="28"/>
          <w:szCs w:val="28"/>
        </w:rPr>
        <w:t>%);</w:t>
      </w:r>
    </w:p>
    <w:p w:rsidR="00CC6939" w:rsidRPr="000710D4" w:rsidRDefault="00CC6939" w:rsidP="00CC6939">
      <w:pPr>
        <w:pStyle w:val="a4"/>
        <w:widowControl w:val="0"/>
        <w:numPr>
          <w:ilvl w:val="0"/>
          <w:numId w:val="14"/>
        </w:numPr>
        <w:tabs>
          <w:tab w:val="left" w:pos="1144"/>
          <w:tab w:val="left" w:pos="2079"/>
          <w:tab w:val="left" w:pos="3583"/>
          <w:tab w:val="left" w:pos="4876"/>
          <w:tab w:val="left" w:pos="6183"/>
          <w:tab w:val="left" w:pos="6605"/>
          <w:tab w:val="left" w:pos="7946"/>
          <w:tab w:val="left" w:pos="8392"/>
        </w:tabs>
        <w:autoSpaceDE w:val="0"/>
        <w:autoSpaceDN w:val="0"/>
        <w:spacing w:before="129" w:after="0" w:line="276" w:lineRule="auto"/>
        <w:ind w:right="144"/>
        <w:contextualSpacing w:val="0"/>
        <w:jc w:val="both"/>
        <w:rPr>
          <w:rFonts w:ascii="Times New Roman" w:hAnsi="Times New Roman"/>
          <w:sz w:val="28"/>
          <w:szCs w:val="28"/>
        </w:rPr>
      </w:pPr>
      <w:r w:rsidRPr="000710D4">
        <w:rPr>
          <w:rFonts w:ascii="Times New Roman" w:hAnsi="Times New Roman"/>
          <w:spacing w:val="-2"/>
          <w:sz w:val="28"/>
          <w:szCs w:val="28"/>
        </w:rPr>
        <w:t>вміння</w:t>
      </w:r>
      <w:r w:rsidRPr="000710D4">
        <w:rPr>
          <w:rFonts w:ascii="Times New Roman" w:hAnsi="Times New Roman"/>
          <w:sz w:val="28"/>
          <w:szCs w:val="28"/>
        </w:rPr>
        <w:tab/>
      </w:r>
      <w:r w:rsidRPr="000710D4">
        <w:rPr>
          <w:rFonts w:ascii="Times New Roman" w:hAnsi="Times New Roman"/>
          <w:spacing w:val="-2"/>
          <w:sz w:val="28"/>
          <w:szCs w:val="28"/>
        </w:rPr>
        <w:t>розв'язувати</w:t>
      </w:r>
      <w:r w:rsidRPr="000710D4">
        <w:rPr>
          <w:rFonts w:ascii="Times New Roman" w:hAnsi="Times New Roman"/>
          <w:sz w:val="28"/>
          <w:szCs w:val="28"/>
        </w:rPr>
        <w:tab/>
      </w:r>
      <w:r w:rsidRPr="000710D4">
        <w:rPr>
          <w:rFonts w:ascii="Times New Roman" w:hAnsi="Times New Roman"/>
          <w:spacing w:val="-2"/>
          <w:sz w:val="28"/>
          <w:szCs w:val="28"/>
        </w:rPr>
        <w:t>проблеми,</w:t>
      </w:r>
      <w:r w:rsidRPr="000710D4">
        <w:rPr>
          <w:rFonts w:ascii="Times New Roman" w:hAnsi="Times New Roman"/>
          <w:sz w:val="28"/>
          <w:szCs w:val="28"/>
        </w:rPr>
        <w:tab/>
      </w:r>
      <w:r w:rsidRPr="000710D4">
        <w:rPr>
          <w:rFonts w:ascii="Times New Roman" w:hAnsi="Times New Roman"/>
          <w:spacing w:val="-2"/>
          <w:sz w:val="28"/>
          <w:szCs w:val="28"/>
        </w:rPr>
        <w:t>практично</w:t>
      </w:r>
      <w:r w:rsidRPr="000710D4">
        <w:rPr>
          <w:rFonts w:ascii="Times New Roman" w:hAnsi="Times New Roman"/>
          <w:sz w:val="28"/>
          <w:szCs w:val="28"/>
        </w:rPr>
        <w:tab/>
      </w:r>
      <w:r w:rsidRPr="000710D4">
        <w:rPr>
          <w:rFonts w:ascii="Times New Roman" w:hAnsi="Times New Roman"/>
          <w:spacing w:val="-6"/>
          <w:sz w:val="28"/>
          <w:szCs w:val="28"/>
        </w:rPr>
        <w:t>їх</w:t>
      </w:r>
      <w:r w:rsidRPr="000710D4">
        <w:rPr>
          <w:rFonts w:ascii="Times New Roman" w:hAnsi="Times New Roman"/>
          <w:sz w:val="28"/>
          <w:szCs w:val="28"/>
        </w:rPr>
        <w:tab/>
      </w:r>
      <w:r w:rsidRPr="000710D4">
        <w:rPr>
          <w:rFonts w:ascii="Times New Roman" w:hAnsi="Times New Roman"/>
          <w:spacing w:val="-2"/>
          <w:sz w:val="28"/>
          <w:szCs w:val="28"/>
        </w:rPr>
        <w:t>перевіряти</w:t>
      </w:r>
      <w:r w:rsidRPr="000710D4">
        <w:rPr>
          <w:rFonts w:ascii="Times New Roman" w:hAnsi="Times New Roman"/>
          <w:sz w:val="28"/>
          <w:szCs w:val="28"/>
        </w:rPr>
        <w:tab/>
      </w:r>
      <w:r>
        <w:rPr>
          <w:rFonts w:ascii="Times New Roman" w:hAnsi="Times New Roman"/>
          <w:spacing w:val="-6"/>
          <w:sz w:val="28"/>
          <w:szCs w:val="28"/>
        </w:rPr>
        <w:t xml:space="preserve">та </w:t>
      </w:r>
      <w:r w:rsidRPr="000710D4">
        <w:rPr>
          <w:rFonts w:ascii="Times New Roman" w:hAnsi="Times New Roman"/>
          <w:spacing w:val="-2"/>
          <w:sz w:val="28"/>
          <w:szCs w:val="28"/>
        </w:rPr>
        <w:t xml:space="preserve">обґрунтовувати, </w:t>
      </w:r>
      <w:r w:rsidRPr="000710D4">
        <w:rPr>
          <w:rFonts w:ascii="Times New Roman" w:hAnsi="Times New Roman"/>
          <w:sz w:val="28"/>
          <w:szCs w:val="28"/>
        </w:rPr>
        <w:t>презентувати</w:t>
      </w:r>
      <w:r>
        <w:rPr>
          <w:rFonts w:ascii="Times New Roman" w:hAnsi="Times New Roman"/>
          <w:sz w:val="28"/>
          <w:szCs w:val="28"/>
        </w:rPr>
        <w:t xml:space="preserve"> та та аргументувати рішення (82</w:t>
      </w:r>
      <w:r w:rsidRPr="000710D4">
        <w:rPr>
          <w:rFonts w:ascii="Times New Roman" w:hAnsi="Times New Roman"/>
          <w:sz w:val="28"/>
          <w:szCs w:val="28"/>
        </w:rPr>
        <w:t>%);</w:t>
      </w:r>
    </w:p>
    <w:p w:rsidR="00CC6939" w:rsidRPr="000710D4" w:rsidRDefault="00CC6939" w:rsidP="00CC6939">
      <w:pPr>
        <w:pStyle w:val="a4"/>
        <w:widowControl w:val="0"/>
        <w:numPr>
          <w:ilvl w:val="0"/>
          <w:numId w:val="14"/>
        </w:numPr>
        <w:tabs>
          <w:tab w:val="left" w:pos="1144"/>
        </w:tabs>
        <w:autoSpaceDE w:val="0"/>
        <w:autoSpaceDN w:val="0"/>
        <w:spacing w:before="27" w:after="0" w:line="276" w:lineRule="auto"/>
        <w:contextualSpacing w:val="0"/>
        <w:jc w:val="both"/>
        <w:rPr>
          <w:rFonts w:ascii="Times New Roman" w:hAnsi="Times New Roman"/>
          <w:sz w:val="28"/>
          <w:szCs w:val="28"/>
        </w:rPr>
      </w:pPr>
      <w:r w:rsidRPr="000710D4">
        <w:rPr>
          <w:rFonts w:ascii="Times New Roman" w:hAnsi="Times New Roman"/>
          <w:sz w:val="28"/>
          <w:szCs w:val="28"/>
        </w:rPr>
        <w:t>виявляти</w:t>
      </w:r>
      <w:r w:rsidRPr="000710D4">
        <w:rPr>
          <w:rFonts w:ascii="Times New Roman" w:hAnsi="Times New Roman"/>
          <w:spacing w:val="-6"/>
          <w:sz w:val="28"/>
          <w:szCs w:val="28"/>
        </w:rPr>
        <w:t xml:space="preserve"> </w:t>
      </w:r>
      <w:r w:rsidRPr="000710D4">
        <w:rPr>
          <w:rFonts w:ascii="Times New Roman" w:hAnsi="Times New Roman"/>
          <w:sz w:val="28"/>
          <w:szCs w:val="28"/>
        </w:rPr>
        <w:t>ініціативу,</w:t>
      </w:r>
      <w:r w:rsidRPr="000710D4">
        <w:rPr>
          <w:rFonts w:ascii="Times New Roman" w:hAnsi="Times New Roman"/>
          <w:spacing w:val="-4"/>
          <w:sz w:val="28"/>
          <w:szCs w:val="28"/>
        </w:rPr>
        <w:t xml:space="preserve"> </w:t>
      </w:r>
      <w:r w:rsidRPr="000710D4">
        <w:rPr>
          <w:rFonts w:ascii="Times New Roman" w:hAnsi="Times New Roman"/>
          <w:sz w:val="28"/>
          <w:szCs w:val="28"/>
        </w:rPr>
        <w:t>прагнення</w:t>
      </w:r>
      <w:r w:rsidRPr="000710D4">
        <w:rPr>
          <w:rFonts w:ascii="Times New Roman" w:hAnsi="Times New Roman"/>
          <w:spacing w:val="-4"/>
          <w:sz w:val="28"/>
          <w:szCs w:val="28"/>
        </w:rPr>
        <w:t xml:space="preserve"> </w:t>
      </w:r>
      <w:r w:rsidRPr="000710D4">
        <w:rPr>
          <w:rFonts w:ascii="Times New Roman" w:hAnsi="Times New Roman"/>
          <w:sz w:val="28"/>
          <w:szCs w:val="28"/>
        </w:rPr>
        <w:t>до</w:t>
      </w:r>
      <w:r w:rsidRPr="000710D4">
        <w:rPr>
          <w:rFonts w:ascii="Times New Roman" w:hAnsi="Times New Roman"/>
          <w:spacing w:val="-4"/>
          <w:sz w:val="28"/>
          <w:szCs w:val="28"/>
        </w:rPr>
        <w:t xml:space="preserve"> </w:t>
      </w:r>
      <w:r w:rsidRPr="000710D4">
        <w:rPr>
          <w:rFonts w:ascii="Times New Roman" w:hAnsi="Times New Roman"/>
          <w:sz w:val="28"/>
          <w:szCs w:val="28"/>
        </w:rPr>
        <w:t>лідерства</w:t>
      </w:r>
      <w:r w:rsidRPr="000710D4">
        <w:rPr>
          <w:rFonts w:ascii="Times New Roman" w:hAnsi="Times New Roman"/>
          <w:spacing w:val="-4"/>
          <w:sz w:val="28"/>
          <w:szCs w:val="28"/>
        </w:rPr>
        <w:t xml:space="preserve"> </w:t>
      </w:r>
      <w:r>
        <w:rPr>
          <w:rFonts w:ascii="Times New Roman" w:hAnsi="Times New Roman"/>
          <w:spacing w:val="-2"/>
          <w:sz w:val="28"/>
          <w:szCs w:val="28"/>
        </w:rPr>
        <w:t>(82</w:t>
      </w:r>
      <w:r w:rsidRPr="000710D4">
        <w:rPr>
          <w:rFonts w:ascii="Times New Roman" w:hAnsi="Times New Roman"/>
          <w:spacing w:val="-2"/>
          <w:sz w:val="28"/>
          <w:szCs w:val="28"/>
        </w:rPr>
        <w:t>%);</w:t>
      </w:r>
    </w:p>
    <w:p w:rsidR="00CC6939" w:rsidRPr="000710D4" w:rsidRDefault="00CC6939" w:rsidP="00CC6939">
      <w:pPr>
        <w:pStyle w:val="a4"/>
        <w:widowControl w:val="0"/>
        <w:numPr>
          <w:ilvl w:val="0"/>
          <w:numId w:val="14"/>
        </w:numPr>
        <w:tabs>
          <w:tab w:val="left" w:pos="1144"/>
        </w:tabs>
        <w:autoSpaceDE w:val="0"/>
        <w:autoSpaceDN w:val="0"/>
        <w:spacing w:before="130" w:after="0" w:line="276" w:lineRule="auto"/>
        <w:contextualSpacing w:val="0"/>
        <w:jc w:val="both"/>
        <w:rPr>
          <w:rFonts w:ascii="Times New Roman" w:hAnsi="Times New Roman"/>
          <w:sz w:val="28"/>
          <w:szCs w:val="28"/>
        </w:rPr>
      </w:pPr>
      <w:r w:rsidRPr="000710D4">
        <w:rPr>
          <w:rFonts w:ascii="Times New Roman" w:hAnsi="Times New Roman"/>
          <w:sz w:val="28"/>
          <w:szCs w:val="28"/>
        </w:rPr>
        <w:t>приймати</w:t>
      </w:r>
      <w:r w:rsidRPr="000710D4">
        <w:rPr>
          <w:rFonts w:ascii="Times New Roman" w:hAnsi="Times New Roman"/>
          <w:spacing w:val="-5"/>
          <w:sz w:val="28"/>
          <w:szCs w:val="28"/>
        </w:rPr>
        <w:t xml:space="preserve"> </w:t>
      </w:r>
      <w:r w:rsidRPr="000710D4">
        <w:rPr>
          <w:rFonts w:ascii="Times New Roman" w:hAnsi="Times New Roman"/>
          <w:sz w:val="28"/>
          <w:szCs w:val="28"/>
        </w:rPr>
        <w:t>рішення</w:t>
      </w:r>
      <w:r w:rsidRPr="000710D4">
        <w:rPr>
          <w:rFonts w:ascii="Times New Roman" w:hAnsi="Times New Roman"/>
          <w:spacing w:val="-4"/>
          <w:sz w:val="28"/>
          <w:szCs w:val="28"/>
        </w:rPr>
        <w:t xml:space="preserve"> </w:t>
      </w:r>
      <w:r>
        <w:rPr>
          <w:rFonts w:ascii="Times New Roman" w:hAnsi="Times New Roman"/>
          <w:spacing w:val="-2"/>
          <w:sz w:val="28"/>
          <w:szCs w:val="28"/>
        </w:rPr>
        <w:t>(8</w:t>
      </w:r>
      <w:r w:rsidRPr="000710D4">
        <w:rPr>
          <w:rFonts w:ascii="Times New Roman" w:hAnsi="Times New Roman"/>
          <w:spacing w:val="-2"/>
          <w:sz w:val="28"/>
          <w:szCs w:val="28"/>
        </w:rPr>
        <w:t>2%);</w:t>
      </w:r>
    </w:p>
    <w:p w:rsidR="00CC6939" w:rsidRPr="000710D4" w:rsidRDefault="00CC6939" w:rsidP="00CC6939">
      <w:pPr>
        <w:pStyle w:val="a4"/>
        <w:widowControl w:val="0"/>
        <w:numPr>
          <w:ilvl w:val="0"/>
          <w:numId w:val="14"/>
        </w:numPr>
        <w:tabs>
          <w:tab w:val="left" w:pos="1144"/>
        </w:tabs>
        <w:autoSpaceDE w:val="0"/>
        <w:autoSpaceDN w:val="0"/>
        <w:spacing w:before="129" w:after="0" w:line="276" w:lineRule="auto"/>
        <w:contextualSpacing w:val="0"/>
        <w:jc w:val="both"/>
        <w:rPr>
          <w:rFonts w:ascii="Times New Roman" w:hAnsi="Times New Roman"/>
          <w:sz w:val="28"/>
          <w:szCs w:val="28"/>
        </w:rPr>
      </w:pPr>
      <w:r w:rsidRPr="000710D4">
        <w:rPr>
          <w:rFonts w:ascii="Times New Roman" w:hAnsi="Times New Roman"/>
          <w:sz w:val="28"/>
          <w:szCs w:val="28"/>
        </w:rPr>
        <w:t>вміння</w:t>
      </w:r>
      <w:r w:rsidRPr="000710D4">
        <w:rPr>
          <w:rFonts w:ascii="Times New Roman" w:hAnsi="Times New Roman"/>
          <w:spacing w:val="-5"/>
          <w:sz w:val="28"/>
          <w:szCs w:val="28"/>
        </w:rPr>
        <w:t xml:space="preserve"> </w:t>
      </w:r>
      <w:r w:rsidRPr="000710D4">
        <w:rPr>
          <w:rFonts w:ascii="Times New Roman" w:hAnsi="Times New Roman"/>
          <w:sz w:val="28"/>
          <w:szCs w:val="28"/>
        </w:rPr>
        <w:t>конструктивно</w:t>
      </w:r>
      <w:r w:rsidRPr="000710D4">
        <w:rPr>
          <w:rFonts w:ascii="Times New Roman" w:hAnsi="Times New Roman"/>
          <w:spacing w:val="-7"/>
          <w:sz w:val="28"/>
          <w:szCs w:val="28"/>
        </w:rPr>
        <w:t xml:space="preserve"> </w:t>
      </w:r>
      <w:r w:rsidRPr="000710D4">
        <w:rPr>
          <w:rFonts w:ascii="Times New Roman" w:hAnsi="Times New Roman"/>
          <w:sz w:val="28"/>
          <w:szCs w:val="28"/>
        </w:rPr>
        <w:t>керувати</w:t>
      </w:r>
      <w:r w:rsidRPr="000710D4">
        <w:rPr>
          <w:rFonts w:ascii="Times New Roman" w:hAnsi="Times New Roman"/>
          <w:spacing w:val="-4"/>
          <w:sz w:val="28"/>
          <w:szCs w:val="28"/>
        </w:rPr>
        <w:t xml:space="preserve"> </w:t>
      </w:r>
      <w:r w:rsidRPr="000710D4">
        <w:rPr>
          <w:rFonts w:ascii="Times New Roman" w:hAnsi="Times New Roman"/>
          <w:sz w:val="28"/>
          <w:szCs w:val="28"/>
        </w:rPr>
        <w:t>емоціями</w:t>
      </w:r>
      <w:r w:rsidRPr="000710D4">
        <w:rPr>
          <w:rFonts w:ascii="Times New Roman" w:hAnsi="Times New Roman"/>
          <w:spacing w:val="-4"/>
          <w:sz w:val="28"/>
          <w:szCs w:val="28"/>
        </w:rPr>
        <w:t xml:space="preserve"> </w:t>
      </w:r>
      <w:r>
        <w:rPr>
          <w:rFonts w:ascii="Times New Roman" w:hAnsi="Times New Roman"/>
          <w:spacing w:val="-2"/>
          <w:sz w:val="28"/>
          <w:szCs w:val="28"/>
        </w:rPr>
        <w:t>(91</w:t>
      </w:r>
      <w:r w:rsidRPr="000710D4">
        <w:rPr>
          <w:rFonts w:ascii="Times New Roman" w:hAnsi="Times New Roman"/>
          <w:spacing w:val="-2"/>
          <w:sz w:val="28"/>
          <w:szCs w:val="28"/>
        </w:rPr>
        <w:t>%);</w:t>
      </w:r>
    </w:p>
    <w:p w:rsidR="00CC6939" w:rsidRPr="000710D4" w:rsidRDefault="00CC6939" w:rsidP="00CC6939">
      <w:pPr>
        <w:pStyle w:val="a4"/>
        <w:widowControl w:val="0"/>
        <w:numPr>
          <w:ilvl w:val="0"/>
          <w:numId w:val="14"/>
        </w:numPr>
        <w:tabs>
          <w:tab w:val="left" w:pos="1144"/>
        </w:tabs>
        <w:autoSpaceDE w:val="0"/>
        <w:autoSpaceDN w:val="0"/>
        <w:spacing w:before="129" w:after="0" w:line="276" w:lineRule="auto"/>
        <w:contextualSpacing w:val="0"/>
        <w:jc w:val="both"/>
        <w:rPr>
          <w:rFonts w:ascii="Times New Roman" w:hAnsi="Times New Roman"/>
          <w:sz w:val="28"/>
          <w:szCs w:val="28"/>
        </w:rPr>
      </w:pPr>
      <w:r w:rsidRPr="000710D4">
        <w:rPr>
          <w:rFonts w:ascii="Times New Roman" w:hAnsi="Times New Roman"/>
          <w:sz w:val="28"/>
          <w:szCs w:val="28"/>
        </w:rPr>
        <w:t>вміння</w:t>
      </w:r>
      <w:r w:rsidRPr="000710D4">
        <w:rPr>
          <w:rFonts w:ascii="Times New Roman" w:hAnsi="Times New Roman"/>
          <w:spacing w:val="-5"/>
          <w:sz w:val="28"/>
          <w:szCs w:val="28"/>
        </w:rPr>
        <w:t xml:space="preserve"> </w:t>
      </w:r>
      <w:r w:rsidRPr="000710D4">
        <w:rPr>
          <w:rFonts w:ascii="Times New Roman" w:hAnsi="Times New Roman"/>
          <w:sz w:val="28"/>
          <w:szCs w:val="28"/>
        </w:rPr>
        <w:t>оцінювати</w:t>
      </w:r>
      <w:r w:rsidRPr="000710D4">
        <w:rPr>
          <w:rFonts w:ascii="Times New Roman" w:hAnsi="Times New Roman"/>
          <w:spacing w:val="-5"/>
          <w:sz w:val="28"/>
          <w:szCs w:val="28"/>
        </w:rPr>
        <w:t xml:space="preserve"> </w:t>
      </w:r>
      <w:r w:rsidRPr="000710D4">
        <w:rPr>
          <w:rFonts w:ascii="Times New Roman" w:hAnsi="Times New Roman"/>
          <w:sz w:val="28"/>
          <w:szCs w:val="28"/>
        </w:rPr>
        <w:t>ризики</w:t>
      </w:r>
      <w:r w:rsidRPr="000710D4">
        <w:rPr>
          <w:rFonts w:ascii="Times New Roman" w:hAnsi="Times New Roman"/>
          <w:spacing w:val="-4"/>
          <w:sz w:val="28"/>
          <w:szCs w:val="28"/>
        </w:rPr>
        <w:t xml:space="preserve"> </w:t>
      </w:r>
      <w:r>
        <w:rPr>
          <w:rFonts w:ascii="Times New Roman" w:hAnsi="Times New Roman"/>
          <w:spacing w:val="-2"/>
          <w:sz w:val="28"/>
          <w:szCs w:val="28"/>
        </w:rPr>
        <w:t xml:space="preserve">(73 </w:t>
      </w:r>
      <w:r w:rsidRPr="000710D4">
        <w:rPr>
          <w:rFonts w:ascii="Times New Roman" w:hAnsi="Times New Roman"/>
          <w:spacing w:val="-2"/>
          <w:sz w:val="28"/>
          <w:szCs w:val="28"/>
        </w:rPr>
        <w:t>%).</w:t>
      </w:r>
    </w:p>
    <w:p w:rsidR="00CC6939" w:rsidRPr="000710D4" w:rsidRDefault="00CC6939" w:rsidP="000710D4">
      <w:pPr>
        <w:pStyle w:val="a4"/>
        <w:spacing w:line="276" w:lineRule="auto"/>
        <w:jc w:val="both"/>
        <w:rPr>
          <w:rFonts w:ascii="Times New Roman" w:hAnsi="Times New Roman"/>
          <w:sz w:val="28"/>
          <w:szCs w:val="28"/>
        </w:rPr>
        <w:sectPr w:rsidR="00CC6939" w:rsidRPr="000710D4">
          <w:pgSz w:w="11910" w:h="16840"/>
          <w:pgMar w:top="760" w:right="708" w:bottom="280" w:left="992" w:header="720" w:footer="720" w:gutter="0"/>
          <w:cols w:space="720"/>
        </w:sectPr>
      </w:pPr>
    </w:p>
    <w:p w:rsidR="000710D4" w:rsidRPr="000710D4" w:rsidRDefault="000710D4" w:rsidP="000710D4">
      <w:pPr>
        <w:pStyle w:val="ac"/>
        <w:spacing w:before="70" w:line="276" w:lineRule="auto"/>
        <w:ind w:right="136" w:firstLine="540"/>
        <w:rPr>
          <w:sz w:val="28"/>
          <w:szCs w:val="28"/>
        </w:rPr>
      </w:pPr>
      <w:r w:rsidRPr="000710D4">
        <w:rPr>
          <w:sz w:val="28"/>
          <w:szCs w:val="28"/>
        </w:rPr>
        <w:lastRenderedPageBreak/>
        <w:t>За результат</w:t>
      </w:r>
      <w:r w:rsidR="00BA30DF">
        <w:rPr>
          <w:sz w:val="28"/>
          <w:szCs w:val="28"/>
        </w:rPr>
        <w:t>ами анкетування визначено, що 29</w:t>
      </w:r>
      <w:r w:rsidRPr="000710D4">
        <w:rPr>
          <w:sz w:val="28"/>
          <w:szCs w:val="28"/>
        </w:rPr>
        <w:t>% педагогів постійно і 64% часто застосовують на уроках пояснювально-ілюстративні методи навчання (повідомлення інформації учителем та сприйняття, усвідомлення й фіксація поданої інформації учнями. Репродуктивні</w:t>
      </w:r>
      <w:r w:rsidRPr="000710D4">
        <w:rPr>
          <w:spacing w:val="-12"/>
          <w:sz w:val="28"/>
          <w:szCs w:val="28"/>
        </w:rPr>
        <w:t xml:space="preserve"> </w:t>
      </w:r>
      <w:r w:rsidRPr="000710D4">
        <w:rPr>
          <w:sz w:val="28"/>
          <w:szCs w:val="28"/>
        </w:rPr>
        <w:t>методи</w:t>
      </w:r>
      <w:r w:rsidRPr="000710D4">
        <w:rPr>
          <w:spacing w:val="-14"/>
          <w:sz w:val="28"/>
          <w:szCs w:val="28"/>
        </w:rPr>
        <w:t xml:space="preserve"> </w:t>
      </w:r>
      <w:r w:rsidRPr="000710D4">
        <w:rPr>
          <w:sz w:val="28"/>
          <w:szCs w:val="28"/>
        </w:rPr>
        <w:t>навчання</w:t>
      </w:r>
      <w:r w:rsidRPr="000710D4">
        <w:rPr>
          <w:spacing w:val="-12"/>
          <w:sz w:val="28"/>
          <w:szCs w:val="28"/>
        </w:rPr>
        <w:t xml:space="preserve"> </w:t>
      </w:r>
      <w:r w:rsidRPr="000710D4">
        <w:rPr>
          <w:sz w:val="28"/>
          <w:szCs w:val="28"/>
        </w:rPr>
        <w:t>(організація</w:t>
      </w:r>
      <w:r w:rsidRPr="000710D4">
        <w:rPr>
          <w:spacing w:val="-12"/>
          <w:sz w:val="28"/>
          <w:szCs w:val="28"/>
        </w:rPr>
        <w:t xml:space="preserve"> </w:t>
      </w:r>
      <w:r w:rsidRPr="000710D4">
        <w:rPr>
          <w:sz w:val="28"/>
          <w:szCs w:val="28"/>
        </w:rPr>
        <w:t>учителем</w:t>
      </w:r>
      <w:r w:rsidRPr="000710D4">
        <w:rPr>
          <w:spacing w:val="-13"/>
          <w:sz w:val="28"/>
          <w:szCs w:val="28"/>
        </w:rPr>
        <w:t xml:space="preserve"> </w:t>
      </w:r>
      <w:r w:rsidRPr="000710D4">
        <w:rPr>
          <w:sz w:val="28"/>
          <w:szCs w:val="28"/>
        </w:rPr>
        <w:t>діяльності,</w:t>
      </w:r>
      <w:r w:rsidRPr="000710D4">
        <w:rPr>
          <w:spacing w:val="-12"/>
          <w:sz w:val="28"/>
          <w:szCs w:val="28"/>
        </w:rPr>
        <w:t xml:space="preserve"> </w:t>
      </w:r>
      <w:r w:rsidRPr="000710D4">
        <w:rPr>
          <w:sz w:val="28"/>
          <w:szCs w:val="28"/>
        </w:rPr>
        <w:t>спрямованої</w:t>
      </w:r>
      <w:r w:rsidRPr="000710D4">
        <w:rPr>
          <w:spacing w:val="-12"/>
          <w:sz w:val="28"/>
          <w:szCs w:val="28"/>
        </w:rPr>
        <w:t xml:space="preserve"> </w:t>
      </w:r>
      <w:r w:rsidRPr="000710D4">
        <w:rPr>
          <w:sz w:val="28"/>
          <w:szCs w:val="28"/>
        </w:rPr>
        <w:t>на</w:t>
      </w:r>
      <w:r w:rsidRPr="000710D4">
        <w:rPr>
          <w:spacing w:val="-13"/>
          <w:sz w:val="28"/>
          <w:szCs w:val="28"/>
        </w:rPr>
        <w:t xml:space="preserve"> </w:t>
      </w:r>
      <w:r w:rsidRPr="000710D4">
        <w:rPr>
          <w:sz w:val="28"/>
          <w:szCs w:val="28"/>
        </w:rPr>
        <w:t>відтворення учнем</w:t>
      </w:r>
      <w:r w:rsidRPr="000710D4">
        <w:rPr>
          <w:spacing w:val="-3"/>
          <w:sz w:val="28"/>
          <w:szCs w:val="28"/>
        </w:rPr>
        <w:t xml:space="preserve"> </w:t>
      </w:r>
      <w:r w:rsidRPr="000710D4">
        <w:rPr>
          <w:sz w:val="28"/>
          <w:szCs w:val="28"/>
        </w:rPr>
        <w:t>способів</w:t>
      </w:r>
      <w:r w:rsidRPr="000710D4">
        <w:rPr>
          <w:spacing w:val="-3"/>
          <w:sz w:val="28"/>
          <w:szCs w:val="28"/>
        </w:rPr>
        <w:t xml:space="preserve"> </w:t>
      </w:r>
      <w:r w:rsidRPr="000710D4">
        <w:rPr>
          <w:sz w:val="28"/>
          <w:szCs w:val="28"/>
        </w:rPr>
        <w:t>діяльності,</w:t>
      </w:r>
      <w:r w:rsidRPr="000710D4">
        <w:rPr>
          <w:spacing w:val="-2"/>
          <w:sz w:val="28"/>
          <w:szCs w:val="28"/>
        </w:rPr>
        <w:t xml:space="preserve"> </w:t>
      </w:r>
      <w:r w:rsidRPr="000710D4">
        <w:rPr>
          <w:sz w:val="28"/>
          <w:szCs w:val="28"/>
        </w:rPr>
        <w:t>певної</w:t>
      </w:r>
      <w:r w:rsidRPr="000710D4">
        <w:rPr>
          <w:spacing w:val="-2"/>
          <w:sz w:val="28"/>
          <w:szCs w:val="28"/>
        </w:rPr>
        <w:t xml:space="preserve"> </w:t>
      </w:r>
      <w:r w:rsidRPr="000710D4">
        <w:rPr>
          <w:sz w:val="28"/>
          <w:szCs w:val="28"/>
        </w:rPr>
        <w:t>інформації)</w:t>
      </w:r>
      <w:r w:rsidRPr="000710D4">
        <w:rPr>
          <w:spacing w:val="-6"/>
          <w:sz w:val="28"/>
          <w:szCs w:val="28"/>
        </w:rPr>
        <w:t xml:space="preserve"> </w:t>
      </w:r>
      <w:r w:rsidRPr="000710D4">
        <w:rPr>
          <w:sz w:val="28"/>
          <w:szCs w:val="28"/>
        </w:rPr>
        <w:t>постійно</w:t>
      </w:r>
      <w:r w:rsidRPr="000710D4">
        <w:rPr>
          <w:spacing w:val="-2"/>
          <w:sz w:val="28"/>
          <w:szCs w:val="28"/>
        </w:rPr>
        <w:t xml:space="preserve"> </w:t>
      </w:r>
      <w:r w:rsidRPr="000710D4">
        <w:rPr>
          <w:sz w:val="28"/>
          <w:szCs w:val="28"/>
        </w:rPr>
        <w:t>використовують</w:t>
      </w:r>
      <w:r w:rsidRPr="000710D4">
        <w:rPr>
          <w:spacing w:val="-1"/>
          <w:sz w:val="28"/>
          <w:szCs w:val="28"/>
        </w:rPr>
        <w:t xml:space="preserve"> </w:t>
      </w:r>
      <w:r w:rsidR="00BA30DF">
        <w:rPr>
          <w:sz w:val="28"/>
          <w:szCs w:val="28"/>
        </w:rPr>
        <w:t>21</w:t>
      </w:r>
      <w:r w:rsidRPr="000710D4">
        <w:rPr>
          <w:sz w:val="28"/>
          <w:szCs w:val="28"/>
        </w:rPr>
        <w:t>%</w:t>
      </w:r>
      <w:r w:rsidRPr="000710D4">
        <w:rPr>
          <w:spacing w:val="-3"/>
          <w:sz w:val="28"/>
          <w:szCs w:val="28"/>
        </w:rPr>
        <w:t xml:space="preserve"> </w:t>
      </w:r>
      <w:r w:rsidRPr="000710D4">
        <w:rPr>
          <w:sz w:val="28"/>
          <w:szCs w:val="28"/>
        </w:rPr>
        <w:t>опитаних,</w:t>
      </w:r>
      <w:r w:rsidRPr="000710D4">
        <w:rPr>
          <w:spacing w:val="-2"/>
          <w:sz w:val="28"/>
          <w:szCs w:val="28"/>
        </w:rPr>
        <w:t xml:space="preserve"> </w:t>
      </w:r>
      <w:r w:rsidR="00BA30DF">
        <w:rPr>
          <w:sz w:val="28"/>
          <w:szCs w:val="28"/>
        </w:rPr>
        <w:t>часто – 29%, іноді – 50</w:t>
      </w:r>
      <w:r w:rsidRPr="000710D4">
        <w:rPr>
          <w:sz w:val="28"/>
          <w:szCs w:val="28"/>
        </w:rPr>
        <w:t>% учителів. Частково-пошукові м</w:t>
      </w:r>
      <w:r w:rsidR="00BA30DF">
        <w:rPr>
          <w:sz w:val="28"/>
          <w:szCs w:val="28"/>
        </w:rPr>
        <w:t>етоди постійно використовують 7</w:t>
      </w:r>
      <w:r w:rsidRPr="000710D4">
        <w:rPr>
          <w:sz w:val="28"/>
          <w:szCs w:val="28"/>
        </w:rPr>
        <w:t>% педагог</w:t>
      </w:r>
      <w:r w:rsidR="00BA30DF">
        <w:rPr>
          <w:sz w:val="28"/>
          <w:szCs w:val="28"/>
        </w:rPr>
        <w:t>ів, часто – 57%; іноді – 36</w:t>
      </w:r>
      <w:r w:rsidRPr="000710D4">
        <w:rPr>
          <w:sz w:val="28"/>
          <w:szCs w:val="28"/>
        </w:rPr>
        <w:t>%. Проблемні м</w:t>
      </w:r>
      <w:r w:rsidR="00BA30DF">
        <w:rPr>
          <w:sz w:val="28"/>
          <w:szCs w:val="28"/>
        </w:rPr>
        <w:t>етоди постійно використовують 7% опитаних, часто – 50%, іноді – 43%</w:t>
      </w:r>
      <w:r w:rsidRPr="000710D4">
        <w:rPr>
          <w:sz w:val="28"/>
          <w:szCs w:val="28"/>
        </w:rPr>
        <w:t>. Дослідницький метод, який передбачає організацію учителем самостійної діяльності учнів, спрямованої на науковий пошук,</w:t>
      </w:r>
      <w:r w:rsidRPr="000710D4">
        <w:rPr>
          <w:spacing w:val="-15"/>
          <w:sz w:val="28"/>
          <w:szCs w:val="28"/>
        </w:rPr>
        <w:t xml:space="preserve"> </w:t>
      </w:r>
      <w:r w:rsidRPr="000710D4">
        <w:rPr>
          <w:sz w:val="28"/>
          <w:szCs w:val="28"/>
        </w:rPr>
        <w:t>творче</w:t>
      </w:r>
      <w:r w:rsidRPr="000710D4">
        <w:rPr>
          <w:spacing w:val="-15"/>
          <w:sz w:val="28"/>
          <w:szCs w:val="28"/>
        </w:rPr>
        <w:t xml:space="preserve"> </w:t>
      </w:r>
      <w:r w:rsidRPr="000710D4">
        <w:rPr>
          <w:sz w:val="28"/>
          <w:szCs w:val="28"/>
        </w:rPr>
        <w:t>застосування</w:t>
      </w:r>
      <w:r w:rsidRPr="000710D4">
        <w:rPr>
          <w:spacing w:val="-15"/>
          <w:sz w:val="28"/>
          <w:szCs w:val="28"/>
        </w:rPr>
        <w:t xml:space="preserve"> </w:t>
      </w:r>
      <w:r w:rsidRPr="000710D4">
        <w:rPr>
          <w:sz w:val="28"/>
          <w:szCs w:val="28"/>
        </w:rPr>
        <w:t>отриманих</w:t>
      </w:r>
      <w:r w:rsidRPr="000710D4">
        <w:rPr>
          <w:spacing w:val="-15"/>
          <w:sz w:val="28"/>
          <w:szCs w:val="28"/>
        </w:rPr>
        <w:t xml:space="preserve"> </w:t>
      </w:r>
      <w:r w:rsidRPr="000710D4">
        <w:rPr>
          <w:sz w:val="28"/>
          <w:szCs w:val="28"/>
        </w:rPr>
        <w:t>знань</w:t>
      </w:r>
      <w:r w:rsidRPr="000710D4">
        <w:rPr>
          <w:spacing w:val="-15"/>
          <w:sz w:val="28"/>
          <w:szCs w:val="28"/>
        </w:rPr>
        <w:t xml:space="preserve"> </w:t>
      </w:r>
      <w:r w:rsidRPr="000710D4">
        <w:rPr>
          <w:sz w:val="28"/>
          <w:szCs w:val="28"/>
        </w:rPr>
        <w:t>та</w:t>
      </w:r>
      <w:r w:rsidRPr="000710D4">
        <w:rPr>
          <w:spacing w:val="-15"/>
          <w:sz w:val="28"/>
          <w:szCs w:val="28"/>
        </w:rPr>
        <w:t xml:space="preserve"> </w:t>
      </w:r>
      <w:r w:rsidRPr="000710D4">
        <w:rPr>
          <w:sz w:val="28"/>
          <w:szCs w:val="28"/>
        </w:rPr>
        <w:t>умінь</w:t>
      </w:r>
      <w:r w:rsidRPr="000710D4">
        <w:rPr>
          <w:spacing w:val="-15"/>
          <w:sz w:val="28"/>
          <w:szCs w:val="28"/>
        </w:rPr>
        <w:t xml:space="preserve"> </w:t>
      </w:r>
      <w:r w:rsidRPr="000710D4">
        <w:rPr>
          <w:sz w:val="28"/>
          <w:szCs w:val="28"/>
        </w:rPr>
        <w:t>постійно</w:t>
      </w:r>
      <w:r w:rsidRPr="000710D4">
        <w:rPr>
          <w:spacing w:val="-15"/>
          <w:sz w:val="28"/>
          <w:szCs w:val="28"/>
        </w:rPr>
        <w:t xml:space="preserve"> </w:t>
      </w:r>
      <w:r w:rsidRPr="000710D4">
        <w:rPr>
          <w:sz w:val="28"/>
          <w:szCs w:val="28"/>
        </w:rPr>
        <w:t>застосовує</w:t>
      </w:r>
      <w:r w:rsidRPr="000710D4">
        <w:rPr>
          <w:spacing w:val="-15"/>
          <w:sz w:val="28"/>
          <w:szCs w:val="28"/>
        </w:rPr>
        <w:t xml:space="preserve"> </w:t>
      </w:r>
      <w:r w:rsidR="00BA30DF">
        <w:rPr>
          <w:sz w:val="28"/>
          <w:szCs w:val="28"/>
        </w:rPr>
        <w:t>7</w:t>
      </w:r>
      <w:r w:rsidRPr="000710D4">
        <w:rPr>
          <w:sz w:val="28"/>
          <w:szCs w:val="28"/>
        </w:rPr>
        <w:t>%</w:t>
      </w:r>
      <w:r w:rsidRPr="000710D4">
        <w:rPr>
          <w:spacing w:val="-15"/>
          <w:sz w:val="28"/>
          <w:szCs w:val="28"/>
        </w:rPr>
        <w:t xml:space="preserve"> </w:t>
      </w:r>
      <w:r w:rsidRPr="000710D4">
        <w:rPr>
          <w:sz w:val="28"/>
          <w:szCs w:val="28"/>
        </w:rPr>
        <w:t>педагогів,</w:t>
      </w:r>
      <w:r w:rsidRPr="000710D4">
        <w:rPr>
          <w:spacing w:val="-15"/>
          <w:sz w:val="28"/>
          <w:szCs w:val="28"/>
        </w:rPr>
        <w:t xml:space="preserve"> </w:t>
      </w:r>
      <w:r w:rsidR="00BA30DF">
        <w:rPr>
          <w:sz w:val="28"/>
          <w:szCs w:val="28"/>
        </w:rPr>
        <w:t>часто – 43%, іноді – 50</w:t>
      </w:r>
      <w:r w:rsidRPr="000710D4">
        <w:rPr>
          <w:sz w:val="28"/>
          <w:szCs w:val="28"/>
        </w:rPr>
        <w:t>%.</w:t>
      </w:r>
    </w:p>
    <w:p w:rsidR="000710D4" w:rsidRPr="000710D4" w:rsidRDefault="00BA30DF" w:rsidP="000710D4">
      <w:pPr>
        <w:pStyle w:val="ac"/>
        <w:spacing w:before="3" w:line="276" w:lineRule="auto"/>
        <w:ind w:right="137" w:firstLine="540"/>
        <w:rPr>
          <w:sz w:val="28"/>
          <w:szCs w:val="28"/>
        </w:rPr>
      </w:pPr>
      <w:r>
        <w:rPr>
          <w:sz w:val="28"/>
          <w:szCs w:val="28"/>
        </w:rPr>
        <w:t xml:space="preserve">Учителі гімназії </w:t>
      </w:r>
      <w:r w:rsidR="000710D4" w:rsidRPr="000710D4">
        <w:rPr>
          <w:sz w:val="28"/>
          <w:szCs w:val="28"/>
        </w:rPr>
        <w:t>надають підтримку учням, які потребують індивідуальної освітньої траєкторії, враховують їхні індивідуальні особливості, інтереси, нахили та уподобання. Найбільша увага приділяється учням, які беруть участь у Всеукраїнських конкурсах. Також індивідуальні освітні траєкторії формувалися для учнів, які за висновками медичної комісії та заявами батьків потребували індивідуальної форми</w:t>
      </w:r>
      <w:r w:rsidR="000710D4" w:rsidRPr="000710D4">
        <w:rPr>
          <w:spacing w:val="-9"/>
          <w:sz w:val="28"/>
          <w:szCs w:val="28"/>
        </w:rPr>
        <w:t xml:space="preserve"> </w:t>
      </w:r>
      <w:r w:rsidR="000710D4" w:rsidRPr="000710D4">
        <w:rPr>
          <w:sz w:val="28"/>
          <w:szCs w:val="28"/>
        </w:rPr>
        <w:t>навчання.</w:t>
      </w:r>
      <w:r w:rsidR="000710D4" w:rsidRPr="000710D4">
        <w:rPr>
          <w:spacing w:val="-9"/>
          <w:sz w:val="28"/>
          <w:szCs w:val="28"/>
        </w:rPr>
        <w:t xml:space="preserve"> </w:t>
      </w:r>
    </w:p>
    <w:p w:rsidR="00CF2F7F" w:rsidRPr="000710D4" w:rsidRDefault="000710D4" w:rsidP="008B336F">
      <w:pPr>
        <w:pStyle w:val="ac"/>
        <w:spacing w:before="70" w:line="276" w:lineRule="auto"/>
        <w:ind w:right="145" w:firstLine="284"/>
        <w:rPr>
          <w:sz w:val="28"/>
          <w:szCs w:val="28"/>
        </w:rPr>
      </w:pPr>
      <w:r w:rsidRPr="000710D4">
        <w:rPr>
          <w:sz w:val="28"/>
          <w:szCs w:val="28"/>
        </w:rPr>
        <w:t>Учителі самостійно розробляють або використовують інформаційні освітні ресурси під час</w:t>
      </w:r>
      <w:r w:rsidRPr="000710D4">
        <w:rPr>
          <w:spacing w:val="-3"/>
          <w:sz w:val="28"/>
          <w:szCs w:val="28"/>
        </w:rPr>
        <w:t xml:space="preserve"> </w:t>
      </w:r>
      <w:r w:rsidRPr="000710D4">
        <w:rPr>
          <w:sz w:val="28"/>
          <w:szCs w:val="28"/>
        </w:rPr>
        <w:t>проведення</w:t>
      </w:r>
      <w:r w:rsidRPr="000710D4">
        <w:rPr>
          <w:spacing w:val="-2"/>
          <w:sz w:val="28"/>
          <w:szCs w:val="28"/>
        </w:rPr>
        <w:t xml:space="preserve"> </w:t>
      </w:r>
      <w:r w:rsidRPr="000710D4">
        <w:rPr>
          <w:sz w:val="28"/>
          <w:szCs w:val="28"/>
        </w:rPr>
        <w:t>навчальних</w:t>
      </w:r>
      <w:r w:rsidRPr="000710D4">
        <w:rPr>
          <w:spacing w:val="-2"/>
          <w:sz w:val="28"/>
          <w:szCs w:val="28"/>
        </w:rPr>
        <w:t xml:space="preserve"> </w:t>
      </w:r>
      <w:r w:rsidRPr="000710D4">
        <w:rPr>
          <w:sz w:val="28"/>
          <w:szCs w:val="28"/>
        </w:rPr>
        <w:t>занять.</w:t>
      </w:r>
      <w:r w:rsidRPr="000710D4">
        <w:rPr>
          <w:spacing w:val="-2"/>
          <w:sz w:val="28"/>
          <w:szCs w:val="28"/>
        </w:rPr>
        <w:t xml:space="preserve"> </w:t>
      </w:r>
      <w:r w:rsidRPr="000710D4">
        <w:rPr>
          <w:sz w:val="28"/>
          <w:szCs w:val="28"/>
        </w:rPr>
        <w:t>За</w:t>
      </w:r>
      <w:r w:rsidRPr="000710D4">
        <w:rPr>
          <w:spacing w:val="-4"/>
          <w:sz w:val="28"/>
          <w:szCs w:val="28"/>
        </w:rPr>
        <w:t xml:space="preserve"> </w:t>
      </w:r>
      <w:r w:rsidRPr="000710D4">
        <w:rPr>
          <w:sz w:val="28"/>
          <w:szCs w:val="28"/>
        </w:rPr>
        <w:t>результатами</w:t>
      </w:r>
      <w:r w:rsidRPr="000710D4">
        <w:rPr>
          <w:spacing w:val="-2"/>
          <w:sz w:val="28"/>
          <w:szCs w:val="28"/>
        </w:rPr>
        <w:t xml:space="preserve"> </w:t>
      </w:r>
      <w:r w:rsidRPr="000710D4">
        <w:rPr>
          <w:sz w:val="28"/>
          <w:szCs w:val="28"/>
        </w:rPr>
        <w:t>анкетування</w:t>
      </w:r>
      <w:r w:rsidRPr="000710D4">
        <w:rPr>
          <w:spacing w:val="-2"/>
          <w:sz w:val="28"/>
          <w:szCs w:val="28"/>
        </w:rPr>
        <w:t xml:space="preserve"> </w:t>
      </w:r>
      <w:r w:rsidRPr="000710D4">
        <w:rPr>
          <w:sz w:val="28"/>
          <w:szCs w:val="28"/>
        </w:rPr>
        <w:t>з’ясовано,</w:t>
      </w:r>
      <w:r w:rsidRPr="000710D4">
        <w:rPr>
          <w:spacing w:val="-2"/>
          <w:sz w:val="28"/>
          <w:szCs w:val="28"/>
        </w:rPr>
        <w:t xml:space="preserve"> </w:t>
      </w:r>
      <w:r w:rsidRPr="000710D4">
        <w:rPr>
          <w:sz w:val="28"/>
          <w:szCs w:val="28"/>
        </w:rPr>
        <w:t>що</w:t>
      </w:r>
      <w:r w:rsidRPr="000710D4">
        <w:rPr>
          <w:spacing w:val="-2"/>
          <w:sz w:val="28"/>
          <w:szCs w:val="28"/>
        </w:rPr>
        <w:t xml:space="preserve"> </w:t>
      </w:r>
      <w:r w:rsidR="00BA30DF">
        <w:rPr>
          <w:sz w:val="28"/>
          <w:szCs w:val="28"/>
        </w:rPr>
        <w:t>59</w:t>
      </w:r>
      <w:r w:rsidRPr="000710D4">
        <w:rPr>
          <w:sz w:val="28"/>
          <w:szCs w:val="28"/>
        </w:rPr>
        <w:t>%</w:t>
      </w:r>
      <w:r w:rsidRPr="000710D4">
        <w:rPr>
          <w:spacing w:val="-1"/>
          <w:sz w:val="28"/>
          <w:szCs w:val="28"/>
        </w:rPr>
        <w:t xml:space="preserve"> </w:t>
      </w:r>
      <w:r w:rsidRPr="000710D4">
        <w:rPr>
          <w:sz w:val="28"/>
          <w:szCs w:val="28"/>
        </w:rPr>
        <w:t>педагогів не</w:t>
      </w:r>
      <w:r w:rsidRPr="000710D4">
        <w:rPr>
          <w:spacing w:val="-9"/>
          <w:sz w:val="28"/>
          <w:szCs w:val="28"/>
        </w:rPr>
        <w:t xml:space="preserve"> </w:t>
      </w:r>
      <w:r w:rsidRPr="000710D4">
        <w:rPr>
          <w:sz w:val="28"/>
          <w:szCs w:val="28"/>
        </w:rPr>
        <w:t>мають</w:t>
      </w:r>
      <w:r w:rsidRPr="000710D4">
        <w:rPr>
          <w:spacing w:val="-7"/>
          <w:sz w:val="28"/>
          <w:szCs w:val="28"/>
        </w:rPr>
        <w:t xml:space="preserve"> </w:t>
      </w:r>
      <w:r w:rsidRPr="000710D4">
        <w:rPr>
          <w:sz w:val="28"/>
          <w:szCs w:val="28"/>
        </w:rPr>
        <w:t>оприлюднених</w:t>
      </w:r>
      <w:r w:rsidRPr="000710D4">
        <w:rPr>
          <w:spacing w:val="-8"/>
          <w:sz w:val="28"/>
          <w:szCs w:val="28"/>
        </w:rPr>
        <w:t xml:space="preserve"> </w:t>
      </w:r>
      <w:r w:rsidRPr="000710D4">
        <w:rPr>
          <w:sz w:val="28"/>
          <w:szCs w:val="28"/>
        </w:rPr>
        <w:t>власних</w:t>
      </w:r>
      <w:r w:rsidRPr="000710D4">
        <w:rPr>
          <w:spacing w:val="-8"/>
          <w:sz w:val="28"/>
          <w:szCs w:val="28"/>
        </w:rPr>
        <w:t xml:space="preserve"> </w:t>
      </w:r>
      <w:r w:rsidRPr="000710D4">
        <w:rPr>
          <w:sz w:val="28"/>
          <w:szCs w:val="28"/>
        </w:rPr>
        <w:t>електронних</w:t>
      </w:r>
      <w:r w:rsidRPr="000710D4">
        <w:rPr>
          <w:spacing w:val="-11"/>
          <w:sz w:val="28"/>
          <w:szCs w:val="28"/>
        </w:rPr>
        <w:t xml:space="preserve"> </w:t>
      </w:r>
      <w:r w:rsidRPr="000710D4">
        <w:rPr>
          <w:sz w:val="28"/>
          <w:szCs w:val="28"/>
        </w:rPr>
        <w:t>ресурсів;</w:t>
      </w:r>
      <w:r w:rsidRPr="000710D4">
        <w:rPr>
          <w:spacing w:val="-8"/>
          <w:sz w:val="28"/>
          <w:szCs w:val="28"/>
        </w:rPr>
        <w:t xml:space="preserve"> </w:t>
      </w:r>
      <w:r w:rsidR="00BA30DF">
        <w:rPr>
          <w:sz w:val="28"/>
          <w:szCs w:val="28"/>
        </w:rPr>
        <w:t>18</w:t>
      </w:r>
      <w:r w:rsidRPr="000710D4">
        <w:rPr>
          <w:sz w:val="28"/>
          <w:szCs w:val="28"/>
        </w:rPr>
        <w:t>%</w:t>
      </w:r>
      <w:r w:rsidRPr="000710D4">
        <w:rPr>
          <w:spacing w:val="-3"/>
          <w:sz w:val="28"/>
          <w:szCs w:val="28"/>
        </w:rPr>
        <w:t xml:space="preserve"> </w:t>
      </w:r>
      <w:r w:rsidRPr="000710D4">
        <w:rPr>
          <w:sz w:val="28"/>
          <w:szCs w:val="28"/>
        </w:rPr>
        <w:t>-</w:t>
      </w:r>
      <w:r w:rsidRPr="000710D4">
        <w:rPr>
          <w:spacing w:val="-9"/>
          <w:sz w:val="28"/>
          <w:szCs w:val="28"/>
        </w:rPr>
        <w:t xml:space="preserve"> </w:t>
      </w:r>
      <w:r w:rsidRPr="000710D4">
        <w:rPr>
          <w:sz w:val="28"/>
          <w:szCs w:val="28"/>
        </w:rPr>
        <w:t>мають</w:t>
      </w:r>
      <w:r w:rsidRPr="000710D4">
        <w:rPr>
          <w:spacing w:val="-7"/>
          <w:sz w:val="28"/>
          <w:szCs w:val="28"/>
        </w:rPr>
        <w:t xml:space="preserve"> </w:t>
      </w:r>
      <w:r w:rsidRPr="000710D4">
        <w:rPr>
          <w:sz w:val="28"/>
          <w:szCs w:val="28"/>
        </w:rPr>
        <w:t>оприлюднені</w:t>
      </w:r>
      <w:r w:rsidRPr="000710D4">
        <w:rPr>
          <w:spacing w:val="-8"/>
          <w:sz w:val="28"/>
          <w:szCs w:val="28"/>
        </w:rPr>
        <w:t xml:space="preserve"> </w:t>
      </w:r>
      <w:r w:rsidRPr="000710D4">
        <w:rPr>
          <w:sz w:val="28"/>
          <w:szCs w:val="28"/>
        </w:rPr>
        <w:t>ресурси</w:t>
      </w:r>
      <w:r w:rsidRPr="000710D4">
        <w:rPr>
          <w:spacing w:val="-5"/>
          <w:sz w:val="28"/>
          <w:szCs w:val="28"/>
        </w:rPr>
        <w:t xml:space="preserve"> </w:t>
      </w:r>
      <w:r w:rsidRPr="000710D4">
        <w:rPr>
          <w:sz w:val="28"/>
          <w:szCs w:val="28"/>
        </w:rPr>
        <w:t>на сторінках</w:t>
      </w:r>
      <w:r w:rsidRPr="000710D4">
        <w:rPr>
          <w:spacing w:val="40"/>
          <w:sz w:val="28"/>
          <w:szCs w:val="28"/>
        </w:rPr>
        <w:t xml:space="preserve"> </w:t>
      </w:r>
      <w:r w:rsidR="00BA30DF">
        <w:rPr>
          <w:sz w:val="28"/>
          <w:szCs w:val="28"/>
        </w:rPr>
        <w:t xml:space="preserve">соцмереж гімназії; 18%- на освітніх платформах; </w:t>
      </w:r>
      <w:r w:rsidRPr="000710D4">
        <w:rPr>
          <w:sz w:val="28"/>
          <w:szCs w:val="28"/>
        </w:rPr>
        <w:t xml:space="preserve">5% - мають власний вебсайт </w:t>
      </w:r>
      <w:r w:rsidR="00BA30DF">
        <w:rPr>
          <w:sz w:val="28"/>
          <w:szCs w:val="28"/>
        </w:rPr>
        <w:t>або блог. Водночас на питання «У</w:t>
      </w:r>
      <w:r w:rsidRPr="000710D4">
        <w:rPr>
          <w:sz w:val="28"/>
          <w:szCs w:val="28"/>
        </w:rPr>
        <w:t xml:space="preserve"> який спосіб ви поширюєте власний педагогічний досвід</w:t>
      </w:r>
      <w:r w:rsidR="00BA30DF">
        <w:rPr>
          <w:sz w:val="28"/>
          <w:szCs w:val="28"/>
        </w:rPr>
        <w:t>?</w:t>
      </w:r>
      <w:r w:rsidRPr="000710D4">
        <w:rPr>
          <w:sz w:val="28"/>
          <w:szCs w:val="28"/>
        </w:rPr>
        <w:t xml:space="preserve">» відповіді розподілилися таким чином: у матеріалах </w:t>
      </w:r>
      <w:r w:rsidR="00BA30DF">
        <w:rPr>
          <w:sz w:val="28"/>
          <w:szCs w:val="28"/>
        </w:rPr>
        <w:t>та/або виступах конференцій – 23</w:t>
      </w:r>
      <w:r w:rsidRPr="000710D4">
        <w:rPr>
          <w:sz w:val="28"/>
          <w:szCs w:val="28"/>
        </w:rPr>
        <w:t xml:space="preserve">%; у професійних </w:t>
      </w:r>
      <w:r w:rsidR="00CF2F7F">
        <w:rPr>
          <w:sz w:val="28"/>
          <w:szCs w:val="28"/>
        </w:rPr>
        <w:t>спільнотах соціальних мереж – 23</w:t>
      </w:r>
      <w:r w:rsidRPr="000710D4">
        <w:rPr>
          <w:sz w:val="28"/>
          <w:szCs w:val="28"/>
        </w:rPr>
        <w:t>%; н</w:t>
      </w:r>
      <w:r w:rsidR="00CF2F7F">
        <w:rPr>
          <w:sz w:val="28"/>
          <w:szCs w:val="28"/>
        </w:rPr>
        <w:t>е маю оприлюднених розробок – 41</w:t>
      </w:r>
      <w:r w:rsidRPr="000710D4">
        <w:rPr>
          <w:sz w:val="28"/>
          <w:szCs w:val="28"/>
        </w:rPr>
        <w:t>%; пуб</w:t>
      </w:r>
      <w:r w:rsidR="00CF2F7F">
        <w:rPr>
          <w:sz w:val="28"/>
          <w:szCs w:val="28"/>
        </w:rPr>
        <w:t>лікації на вебсайті закладу – 23%; у фахових виданнях – 12</w:t>
      </w:r>
      <w:r w:rsidRPr="000710D4">
        <w:rPr>
          <w:sz w:val="28"/>
          <w:szCs w:val="28"/>
        </w:rPr>
        <w:t>%; на освітніх онлайн платформах</w:t>
      </w:r>
      <w:r w:rsidRPr="000710D4">
        <w:rPr>
          <w:spacing w:val="64"/>
          <w:w w:val="150"/>
          <w:sz w:val="28"/>
          <w:szCs w:val="28"/>
        </w:rPr>
        <w:t xml:space="preserve"> </w:t>
      </w:r>
      <w:r w:rsidRPr="000710D4">
        <w:rPr>
          <w:sz w:val="28"/>
          <w:szCs w:val="28"/>
        </w:rPr>
        <w:t>–</w:t>
      </w:r>
      <w:r w:rsidRPr="000710D4">
        <w:rPr>
          <w:spacing w:val="64"/>
          <w:w w:val="150"/>
          <w:sz w:val="28"/>
          <w:szCs w:val="28"/>
        </w:rPr>
        <w:t xml:space="preserve"> </w:t>
      </w:r>
      <w:r w:rsidR="00CF2F7F">
        <w:rPr>
          <w:sz w:val="28"/>
          <w:szCs w:val="28"/>
        </w:rPr>
        <w:t>23</w:t>
      </w:r>
      <w:r w:rsidRPr="000710D4">
        <w:rPr>
          <w:sz w:val="28"/>
          <w:szCs w:val="28"/>
        </w:rPr>
        <w:t>%;</w:t>
      </w:r>
      <w:r w:rsidRPr="000710D4">
        <w:rPr>
          <w:spacing w:val="64"/>
          <w:w w:val="150"/>
          <w:sz w:val="28"/>
          <w:szCs w:val="28"/>
        </w:rPr>
        <w:t xml:space="preserve"> </w:t>
      </w:r>
      <w:r w:rsidRPr="000710D4">
        <w:rPr>
          <w:sz w:val="28"/>
          <w:szCs w:val="28"/>
        </w:rPr>
        <w:t>у</w:t>
      </w:r>
      <w:r w:rsidRPr="000710D4">
        <w:rPr>
          <w:spacing w:val="63"/>
          <w:w w:val="150"/>
          <w:sz w:val="28"/>
          <w:szCs w:val="28"/>
        </w:rPr>
        <w:t xml:space="preserve"> </w:t>
      </w:r>
      <w:r w:rsidRPr="000710D4">
        <w:rPr>
          <w:sz w:val="28"/>
          <w:szCs w:val="28"/>
        </w:rPr>
        <w:t>блогах</w:t>
      </w:r>
      <w:r w:rsidRPr="000710D4">
        <w:rPr>
          <w:spacing w:val="64"/>
          <w:w w:val="150"/>
          <w:sz w:val="28"/>
          <w:szCs w:val="28"/>
        </w:rPr>
        <w:t xml:space="preserve"> </w:t>
      </w:r>
      <w:r w:rsidRPr="000710D4">
        <w:rPr>
          <w:sz w:val="28"/>
          <w:szCs w:val="28"/>
        </w:rPr>
        <w:t>–</w:t>
      </w:r>
      <w:r w:rsidRPr="000710D4">
        <w:rPr>
          <w:spacing w:val="64"/>
          <w:w w:val="150"/>
          <w:sz w:val="28"/>
          <w:szCs w:val="28"/>
        </w:rPr>
        <w:t xml:space="preserve"> </w:t>
      </w:r>
      <w:r w:rsidR="00CF2F7F">
        <w:rPr>
          <w:sz w:val="28"/>
          <w:szCs w:val="28"/>
        </w:rPr>
        <w:t>12</w:t>
      </w:r>
      <w:r w:rsidRPr="000710D4">
        <w:rPr>
          <w:sz w:val="28"/>
          <w:szCs w:val="28"/>
        </w:rPr>
        <w:t>%.</w:t>
      </w:r>
      <w:r w:rsidRPr="000710D4">
        <w:rPr>
          <w:spacing w:val="64"/>
          <w:w w:val="150"/>
          <w:sz w:val="28"/>
          <w:szCs w:val="28"/>
        </w:rPr>
        <w:t xml:space="preserve"> </w:t>
      </w:r>
      <w:r w:rsidRPr="000710D4">
        <w:rPr>
          <w:sz w:val="28"/>
          <w:szCs w:val="28"/>
        </w:rPr>
        <w:t>Під</w:t>
      </w:r>
      <w:r w:rsidRPr="000710D4">
        <w:rPr>
          <w:spacing w:val="64"/>
          <w:w w:val="150"/>
          <w:sz w:val="28"/>
          <w:szCs w:val="28"/>
        </w:rPr>
        <w:t xml:space="preserve"> </w:t>
      </w:r>
      <w:r w:rsidRPr="000710D4">
        <w:rPr>
          <w:sz w:val="28"/>
          <w:szCs w:val="28"/>
        </w:rPr>
        <w:t>час</w:t>
      </w:r>
      <w:r w:rsidRPr="000710D4">
        <w:rPr>
          <w:spacing w:val="62"/>
          <w:w w:val="150"/>
          <w:sz w:val="28"/>
          <w:szCs w:val="28"/>
        </w:rPr>
        <w:t xml:space="preserve"> </w:t>
      </w:r>
      <w:r w:rsidRPr="000710D4">
        <w:rPr>
          <w:sz w:val="28"/>
          <w:szCs w:val="28"/>
        </w:rPr>
        <w:t>навчальних</w:t>
      </w:r>
      <w:r w:rsidRPr="000710D4">
        <w:rPr>
          <w:spacing w:val="63"/>
          <w:w w:val="150"/>
          <w:sz w:val="28"/>
          <w:szCs w:val="28"/>
        </w:rPr>
        <w:t xml:space="preserve"> </w:t>
      </w:r>
      <w:r w:rsidRPr="000710D4">
        <w:rPr>
          <w:sz w:val="28"/>
          <w:szCs w:val="28"/>
        </w:rPr>
        <w:t>занять</w:t>
      </w:r>
      <w:r w:rsidRPr="000710D4">
        <w:rPr>
          <w:spacing w:val="64"/>
          <w:w w:val="150"/>
          <w:sz w:val="28"/>
          <w:szCs w:val="28"/>
        </w:rPr>
        <w:t xml:space="preserve"> </w:t>
      </w:r>
      <w:r w:rsidRPr="000710D4">
        <w:rPr>
          <w:sz w:val="28"/>
          <w:szCs w:val="28"/>
        </w:rPr>
        <w:t>більшість</w:t>
      </w:r>
      <w:r w:rsidRPr="000710D4">
        <w:rPr>
          <w:spacing w:val="65"/>
          <w:w w:val="150"/>
          <w:sz w:val="28"/>
          <w:szCs w:val="28"/>
        </w:rPr>
        <w:t xml:space="preserve"> </w:t>
      </w:r>
      <w:r w:rsidRPr="000710D4">
        <w:rPr>
          <w:spacing w:val="-2"/>
          <w:sz w:val="28"/>
          <w:szCs w:val="28"/>
        </w:rPr>
        <w:t>педагогів</w:t>
      </w:r>
      <w:r w:rsidR="00CF2F7F">
        <w:rPr>
          <w:spacing w:val="-2"/>
          <w:sz w:val="28"/>
          <w:szCs w:val="28"/>
        </w:rPr>
        <w:t xml:space="preserve"> </w:t>
      </w:r>
      <w:r w:rsidR="00CF2F7F" w:rsidRPr="000710D4">
        <w:rPr>
          <w:sz w:val="28"/>
          <w:szCs w:val="28"/>
        </w:rPr>
        <w:t>використовують електронні презентації, відеоматеріали, тестові завдання, завдання для самостійного опрацювання учнями тощо.</w:t>
      </w:r>
    </w:p>
    <w:p w:rsidR="00CF2F7F" w:rsidRDefault="00CF2F7F" w:rsidP="00CF2F7F">
      <w:pPr>
        <w:pStyle w:val="ac"/>
        <w:spacing w:before="1" w:line="276" w:lineRule="auto"/>
        <w:ind w:right="136" w:firstLine="480"/>
        <w:rPr>
          <w:sz w:val="28"/>
          <w:szCs w:val="28"/>
        </w:rPr>
      </w:pPr>
      <w:r w:rsidRPr="000710D4">
        <w:rPr>
          <w:sz w:val="28"/>
          <w:szCs w:val="28"/>
        </w:rPr>
        <w:t>Через зміст навчального матеріалу педагоги виховують почуття патріотизму, поваги до державної</w:t>
      </w:r>
      <w:r w:rsidRPr="000710D4">
        <w:rPr>
          <w:spacing w:val="-13"/>
          <w:sz w:val="28"/>
          <w:szCs w:val="28"/>
        </w:rPr>
        <w:t xml:space="preserve"> </w:t>
      </w:r>
      <w:r w:rsidRPr="000710D4">
        <w:rPr>
          <w:sz w:val="28"/>
          <w:szCs w:val="28"/>
        </w:rPr>
        <w:t>мови,</w:t>
      </w:r>
      <w:r w:rsidRPr="000710D4">
        <w:rPr>
          <w:spacing w:val="-13"/>
          <w:sz w:val="28"/>
          <w:szCs w:val="28"/>
        </w:rPr>
        <w:t xml:space="preserve"> </w:t>
      </w:r>
      <w:r w:rsidRPr="000710D4">
        <w:rPr>
          <w:sz w:val="28"/>
          <w:szCs w:val="28"/>
        </w:rPr>
        <w:t>законів</w:t>
      </w:r>
      <w:r w:rsidRPr="000710D4">
        <w:rPr>
          <w:spacing w:val="-14"/>
          <w:sz w:val="28"/>
          <w:szCs w:val="28"/>
        </w:rPr>
        <w:t xml:space="preserve"> </w:t>
      </w:r>
      <w:r w:rsidRPr="000710D4">
        <w:rPr>
          <w:sz w:val="28"/>
          <w:szCs w:val="28"/>
        </w:rPr>
        <w:t>України</w:t>
      </w:r>
      <w:r w:rsidRPr="000710D4">
        <w:rPr>
          <w:spacing w:val="-10"/>
          <w:sz w:val="28"/>
          <w:szCs w:val="28"/>
        </w:rPr>
        <w:t xml:space="preserve"> </w:t>
      </w:r>
      <w:r w:rsidRPr="000710D4">
        <w:rPr>
          <w:sz w:val="28"/>
          <w:szCs w:val="28"/>
        </w:rPr>
        <w:t>–</w:t>
      </w:r>
      <w:r w:rsidRPr="000710D4">
        <w:rPr>
          <w:spacing w:val="-13"/>
          <w:sz w:val="28"/>
          <w:szCs w:val="28"/>
        </w:rPr>
        <w:t xml:space="preserve"> </w:t>
      </w:r>
      <w:r>
        <w:rPr>
          <w:sz w:val="28"/>
          <w:szCs w:val="28"/>
        </w:rPr>
        <w:t>100</w:t>
      </w:r>
      <w:r w:rsidRPr="000710D4">
        <w:rPr>
          <w:sz w:val="28"/>
          <w:szCs w:val="28"/>
        </w:rPr>
        <w:t>%;</w:t>
      </w:r>
      <w:r w:rsidRPr="000710D4">
        <w:rPr>
          <w:spacing w:val="-13"/>
          <w:sz w:val="28"/>
          <w:szCs w:val="28"/>
        </w:rPr>
        <w:t xml:space="preserve"> </w:t>
      </w:r>
      <w:r w:rsidRPr="000710D4">
        <w:rPr>
          <w:sz w:val="28"/>
          <w:szCs w:val="28"/>
        </w:rPr>
        <w:t>формують</w:t>
      </w:r>
      <w:r w:rsidRPr="000710D4">
        <w:rPr>
          <w:spacing w:val="-12"/>
          <w:sz w:val="28"/>
          <w:szCs w:val="28"/>
        </w:rPr>
        <w:t xml:space="preserve"> </w:t>
      </w:r>
      <w:r w:rsidRPr="000710D4">
        <w:rPr>
          <w:sz w:val="28"/>
          <w:szCs w:val="28"/>
        </w:rPr>
        <w:t>громадянську</w:t>
      </w:r>
      <w:r w:rsidRPr="000710D4">
        <w:rPr>
          <w:spacing w:val="-15"/>
          <w:sz w:val="28"/>
          <w:szCs w:val="28"/>
        </w:rPr>
        <w:t xml:space="preserve"> </w:t>
      </w:r>
      <w:r w:rsidRPr="000710D4">
        <w:rPr>
          <w:sz w:val="28"/>
          <w:szCs w:val="28"/>
        </w:rPr>
        <w:t>позицію,</w:t>
      </w:r>
      <w:r w:rsidRPr="000710D4">
        <w:rPr>
          <w:spacing w:val="-13"/>
          <w:sz w:val="28"/>
          <w:szCs w:val="28"/>
        </w:rPr>
        <w:t xml:space="preserve"> </w:t>
      </w:r>
      <w:r w:rsidRPr="000710D4">
        <w:rPr>
          <w:sz w:val="28"/>
          <w:szCs w:val="28"/>
        </w:rPr>
        <w:t>дисциплінованість, організованіст</w:t>
      </w:r>
      <w:r>
        <w:rPr>
          <w:sz w:val="28"/>
          <w:szCs w:val="28"/>
        </w:rPr>
        <w:t>ь, уміння слідувати правилам – 10</w:t>
      </w:r>
      <w:r w:rsidRPr="000710D4">
        <w:rPr>
          <w:sz w:val="28"/>
          <w:szCs w:val="28"/>
        </w:rPr>
        <w:t>0%; формують в учнів загальнолюдські</w:t>
      </w:r>
      <w:r w:rsidRPr="000710D4">
        <w:rPr>
          <w:spacing w:val="40"/>
          <w:sz w:val="28"/>
          <w:szCs w:val="28"/>
        </w:rPr>
        <w:t xml:space="preserve"> </w:t>
      </w:r>
      <w:r w:rsidRPr="000710D4">
        <w:rPr>
          <w:sz w:val="28"/>
          <w:szCs w:val="28"/>
        </w:rPr>
        <w:t>та суспільні</w:t>
      </w:r>
      <w:r w:rsidRPr="000710D4">
        <w:rPr>
          <w:spacing w:val="-10"/>
          <w:sz w:val="28"/>
          <w:szCs w:val="28"/>
        </w:rPr>
        <w:t xml:space="preserve"> </w:t>
      </w:r>
      <w:r w:rsidRPr="000710D4">
        <w:rPr>
          <w:sz w:val="28"/>
          <w:szCs w:val="28"/>
        </w:rPr>
        <w:t>цінності</w:t>
      </w:r>
      <w:r w:rsidRPr="000710D4">
        <w:rPr>
          <w:spacing w:val="-10"/>
          <w:sz w:val="28"/>
          <w:szCs w:val="28"/>
        </w:rPr>
        <w:t xml:space="preserve"> </w:t>
      </w:r>
      <w:r w:rsidRPr="000710D4">
        <w:rPr>
          <w:sz w:val="28"/>
          <w:szCs w:val="28"/>
        </w:rPr>
        <w:t>(суспільні</w:t>
      </w:r>
      <w:r w:rsidRPr="000710D4">
        <w:rPr>
          <w:spacing w:val="-10"/>
          <w:sz w:val="28"/>
          <w:szCs w:val="28"/>
        </w:rPr>
        <w:t xml:space="preserve"> </w:t>
      </w:r>
      <w:r w:rsidRPr="000710D4">
        <w:rPr>
          <w:sz w:val="28"/>
          <w:szCs w:val="28"/>
        </w:rPr>
        <w:t>етичні</w:t>
      </w:r>
      <w:r w:rsidRPr="000710D4">
        <w:rPr>
          <w:spacing w:val="-10"/>
          <w:sz w:val="28"/>
          <w:szCs w:val="28"/>
        </w:rPr>
        <w:t xml:space="preserve"> </w:t>
      </w:r>
      <w:r w:rsidRPr="000710D4">
        <w:rPr>
          <w:sz w:val="28"/>
          <w:szCs w:val="28"/>
        </w:rPr>
        <w:t>норми,</w:t>
      </w:r>
      <w:r w:rsidRPr="000710D4">
        <w:rPr>
          <w:spacing w:val="-11"/>
          <w:sz w:val="28"/>
          <w:szCs w:val="28"/>
        </w:rPr>
        <w:t xml:space="preserve"> </w:t>
      </w:r>
      <w:r w:rsidRPr="000710D4">
        <w:rPr>
          <w:sz w:val="28"/>
          <w:szCs w:val="28"/>
        </w:rPr>
        <w:t>соціальну</w:t>
      </w:r>
      <w:r w:rsidRPr="000710D4">
        <w:rPr>
          <w:spacing w:val="-11"/>
          <w:sz w:val="28"/>
          <w:szCs w:val="28"/>
        </w:rPr>
        <w:t xml:space="preserve"> </w:t>
      </w:r>
      <w:r w:rsidRPr="000710D4">
        <w:rPr>
          <w:sz w:val="28"/>
          <w:szCs w:val="28"/>
        </w:rPr>
        <w:t>емпатію,</w:t>
      </w:r>
      <w:r w:rsidRPr="000710D4">
        <w:rPr>
          <w:spacing w:val="-11"/>
          <w:sz w:val="28"/>
          <w:szCs w:val="28"/>
        </w:rPr>
        <w:t xml:space="preserve"> </w:t>
      </w:r>
      <w:r w:rsidRPr="000710D4">
        <w:rPr>
          <w:sz w:val="28"/>
          <w:szCs w:val="28"/>
        </w:rPr>
        <w:t>толерантність,</w:t>
      </w:r>
      <w:r w:rsidRPr="000710D4">
        <w:rPr>
          <w:spacing w:val="-11"/>
          <w:sz w:val="28"/>
          <w:szCs w:val="28"/>
        </w:rPr>
        <w:t xml:space="preserve"> </w:t>
      </w:r>
      <w:r w:rsidRPr="000710D4">
        <w:rPr>
          <w:sz w:val="28"/>
          <w:szCs w:val="28"/>
        </w:rPr>
        <w:t>справедливість, відповідальність, повагу до праці, екол</w:t>
      </w:r>
      <w:r>
        <w:rPr>
          <w:sz w:val="28"/>
          <w:szCs w:val="28"/>
        </w:rPr>
        <w:t>огічну свідомість) – 100</w:t>
      </w:r>
      <w:r w:rsidRPr="000710D4">
        <w:rPr>
          <w:sz w:val="28"/>
          <w:szCs w:val="28"/>
        </w:rPr>
        <w:t>%; розвивають навички співпраці, комунікації, вміння діяти спільно</w:t>
      </w:r>
      <w:r w:rsidRPr="000710D4">
        <w:rPr>
          <w:spacing w:val="40"/>
          <w:sz w:val="28"/>
          <w:szCs w:val="28"/>
        </w:rPr>
        <w:t xml:space="preserve"> </w:t>
      </w:r>
      <w:r>
        <w:rPr>
          <w:sz w:val="28"/>
          <w:szCs w:val="28"/>
        </w:rPr>
        <w:t>- 91</w:t>
      </w:r>
      <w:r w:rsidRPr="000710D4">
        <w:rPr>
          <w:sz w:val="28"/>
          <w:szCs w:val="28"/>
        </w:rPr>
        <w:t>%; за</w:t>
      </w:r>
      <w:r>
        <w:rPr>
          <w:sz w:val="28"/>
          <w:szCs w:val="28"/>
        </w:rPr>
        <w:t>безпечують гігієну навчання – 64%, пропонують завдання, що сприяють формуванню суспільних цінностей – 73 %.</w:t>
      </w:r>
    </w:p>
    <w:p w:rsidR="00CF2F7F" w:rsidRDefault="00CF2F7F" w:rsidP="00CF2F7F">
      <w:pPr>
        <w:pStyle w:val="ac"/>
        <w:spacing w:line="276" w:lineRule="auto"/>
        <w:ind w:right="135" w:firstLine="480"/>
        <w:rPr>
          <w:sz w:val="28"/>
          <w:szCs w:val="28"/>
        </w:rPr>
      </w:pPr>
      <w:r w:rsidRPr="000710D4">
        <w:rPr>
          <w:sz w:val="28"/>
          <w:szCs w:val="28"/>
        </w:rPr>
        <w:t>Учителі володіють навичками використання комп’ютерних технологій в освітньому процесі, використовують інформаційно-комунікаційні технології з метою формування ключових</w:t>
      </w:r>
      <w:r w:rsidRPr="000710D4">
        <w:rPr>
          <w:spacing w:val="-15"/>
          <w:sz w:val="28"/>
          <w:szCs w:val="28"/>
        </w:rPr>
        <w:t xml:space="preserve"> </w:t>
      </w:r>
      <w:r w:rsidRPr="000710D4">
        <w:rPr>
          <w:sz w:val="28"/>
          <w:szCs w:val="28"/>
        </w:rPr>
        <w:t>компетентностей</w:t>
      </w:r>
      <w:r w:rsidRPr="000710D4">
        <w:rPr>
          <w:spacing w:val="-15"/>
          <w:sz w:val="28"/>
          <w:szCs w:val="28"/>
        </w:rPr>
        <w:t xml:space="preserve"> </w:t>
      </w:r>
      <w:r w:rsidRPr="000710D4">
        <w:rPr>
          <w:sz w:val="28"/>
          <w:szCs w:val="28"/>
        </w:rPr>
        <w:t>в</w:t>
      </w:r>
      <w:r w:rsidRPr="000710D4">
        <w:rPr>
          <w:spacing w:val="-15"/>
          <w:sz w:val="28"/>
          <w:szCs w:val="28"/>
        </w:rPr>
        <w:t xml:space="preserve"> </w:t>
      </w:r>
      <w:r w:rsidRPr="000710D4">
        <w:rPr>
          <w:sz w:val="28"/>
          <w:szCs w:val="28"/>
        </w:rPr>
        <w:t>учнів.</w:t>
      </w:r>
      <w:r w:rsidRPr="000710D4">
        <w:rPr>
          <w:spacing w:val="-15"/>
          <w:sz w:val="28"/>
          <w:szCs w:val="28"/>
        </w:rPr>
        <w:t xml:space="preserve"> </w:t>
      </w:r>
      <w:r w:rsidRPr="000710D4">
        <w:rPr>
          <w:sz w:val="28"/>
          <w:szCs w:val="28"/>
        </w:rPr>
        <w:t>За</w:t>
      </w:r>
      <w:r w:rsidRPr="000710D4">
        <w:rPr>
          <w:spacing w:val="-15"/>
          <w:sz w:val="28"/>
          <w:szCs w:val="28"/>
        </w:rPr>
        <w:t xml:space="preserve"> </w:t>
      </w:r>
      <w:r w:rsidRPr="000710D4">
        <w:rPr>
          <w:sz w:val="28"/>
          <w:szCs w:val="28"/>
        </w:rPr>
        <w:t>результатами</w:t>
      </w:r>
      <w:r w:rsidRPr="000710D4">
        <w:rPr>
          <w:spacing w:val="-15"/>
          <w:sz w:val="28"/>
          <w:szCs w:val="28"/>
        </w:rPr>
        <w:t xml:space="preserve"> </w:t>
      </w:r>
      <w:r w:rsidRPr="000710D4">
        <w:rPr>
          <w:sz w:val="28"/>
          <w:szCs w:val="28"/>
        </w:rPr>
        <w:lastRenderedPageBreak/>
        <w:t>спостереження</w:t>
      </w:r>
      <w:r w:rsidRPr="000710D4">
        <w:rPr>
          <w:spacing w:val="-15"/>
          <w:sz w:val="28"/>
          <w:szCs w:val="28"/>
        </w:rPr>
        <w:t xml:space="preserve"> </w:t>
      </w:r>
      <w:r w:rsidRPr="000710D4">
        <w:rPr>
          <w:sz w:val="28"/>
          <w:szCs w:val="28"/>
        </w:rPr>
        <w:t>за</w:t>
      </w:r>
      <w:r w:rsidRPr="000710D4">
        <w:rPr>
          <w:spacing w:val="-15"/>
          <w:sz w:val="28"/>
          <w:szCs w:val="28"/>
        </w:rPr>
        <w:t xml:space="preserve"> </w:t>
      </w:r>
      <w:r w:rsidRPr="000710D4">
        <w:rPr>
          <w:sz w:val="28"/>
          <w:szCs w:val="28"/>
        </w:rPr>
        <w:t>навчальними</w:t>
      </w:r>
      <w:r w:rsidRPr="000710D4">
        <w:rPr>
          <w:spacing w:val="-15"/>
          <w:sz w:val="28"/>
          <w:szCs w:val="28"/>
        </w:rPr>
        <w:t xml:space="preserve"> </w:t>
      </w:r>
      <w:r>
        <w:rPr>
          <w:sz w:val="28"/>
          <w:szCs w:val="28"/>
        </w:rPr>
        <w:t>заняттями 91</w:t>
      </w:r>
      <w:r w:rsidRPr="000710D4">
        <w:rPr>
          <w:sz w:val="28"/>
          <w:szCs w:val="28"/>
        </w:rPr>
        <w:t>% педагогів застосовували ІКТ, обладнання, засоби навчання, зокрема: мультимедійне або демонстраційне</w:t>
      </w:r>
      <w:r w:rsidRPr="000710D4">
        <w:rPr>
          <w:spacing w:val="-8"/>
          <w:sz w:val="28"/>
          <w:szCs w:val="28"/>
        </w:rPr>
        <w:t xml:space="preserve"> </w:t>
      </w:r>
      <w:r w:rsidRPr="000710D4">
        <w:rPr>
          <w:sz w:val="28"/>
          <w:szCs w:val="28"/>
        </w:rPr>
        <w:t>обладнання</w:t>
      </w:r>
      <w:r w:rsidRPr="000710D4">
        <w:rPr>
          <w:spacing w:val="-4"/>
          <w:sz w:val="28"/>
          <w:szCs w:val="28"/>
        </w:rPr>
        <w:t xml:space="preserve"> </w:t>
      </w:r>
      <w:r w:rsidRPr="000710D4">
        <w:rPr>
          <w:sz w:val="28"/>
          <w:szCs w:val="28"/>
        </w:rPr>
        <w:t>–</w:t>
      </w:r>
      <w:r w:rsidRPr="000710D4">
        <w:rPr>
          <w:spacing w:val="-7"/>
          <w:sz w:val="28"/>
          <w:szCs w:val="28"/>
        </w:rPr>
        <w:t xml:space="preserve"> </w:t>
      </w:r>
      <w:r>
        <w:rPr>
          <w:sz w:val="28"/>
          <w:szCs w:val="28"/>
        </w:rPr>
        <w:t>60</w:t>
      </w:r>
      <w:r w:rsidRPr="000710D4">
        <w:rPr>
          <w:sz w:val="28"/>
          <w:szCs w:val="28"/>
        </w:rPr>
        <w:t>%;</w:t>
      </w:r>
      <w:r w:rsidRPr="000710D4">
        <w:rPr>
          <w:spacing w:val="-6"/>
          <w:sz w:val="28"/>
          <w:szCs w:val="28"/>
        </w:rPr>
        <w:t xml:space="preserve"> </w:t>
      </w:r>
      <w:r w:rsidRPr="000710D4">
        <w:rPr>
          <w:sz w:val="28"/>
          <w:szCs w:val="28"/>
        </w:rPr>
        <w:t>презентації,</w:t>
      </w:r>
      <w:r w:rsidRPr="000710D4">
        <w:rPr>
          <w:spacing w:val="-7"/>
          <w:sz w:val="28"/>
          <w:szCs w:val="28"/>
        </w:rPr>
        <w:t xml:space="preserve"> </w:t>
      </w:r>
      <w:r w:rsidRPr="000710D4">
        <w:rPr>
          <w:sz w:val="28"/>
          <w:szCs w:val="28"/>
        </w:rPr>
        <w:t>інтерактивні</w:t>
      </w:r>
      <w:r w:rsidRPr="000710D4">
        <w:rPr>
          <w:spacing w:val="-6"/>
          <w:sz w:val="28"/>
          <w:szCs w:val="28"/>
        </w:rPr>
        <w:t xml:space="preserve"> </w:t>
      </w:r>
      <w:r w:rsidRPr="000710D4">
        <w:rPr>
          <w:sz w:val="28"/>
          <w:szCs w:val="28"/>
        </w:rPr>
        <w:t>вправи,</w:t>
      </w:r>
      <w:r w:rsidRPr="000710D4">
        <w:rPr>
          <w:spacing w:val="-7"/>
          <w:sz w:val="28"/>
          <w:szCs w:val="28"/>
        </w:rPr>
        <w:t xml:space="preserve"> </w:t>
      </w:r>
      <w:r w:rsidRPr="000710D4">
        <w:rPr>
          <w:sz w:val="28"/>
          <w:szCs w:val="28"/>
        </w:rPr>
        <w:t>відео,</w:t>
      </w:r>
      <w:r w:rsidRPr="000710D4">
        <w:rPr>
          <w:spacing w:val="-7"/>
          <w:sz w:val="28"/>
          <w:szCs w:val="28"/>
        </w:rPr>
        <w:t xml:space="preserve"> </w:t>
      </w:r>
      <w:r w:rsidRPr="000710D4">
        <w:rPr>
          <w:sz w:val="28"/>
          <w:szCs w:val="28"/>
        </w:rPr>
        <w:t>тестові</w:t>
      </w:r>
      <w:r w:rsidRPr="000710D4">
        <w:rPr>
          <w:spacing w:val="-6"/>
          <w:sz w:val="28"/>
          <w:szCs w:val="28"/>
        </w:rPr>
        <w:t xml:space="preserve"> </w:t>
      </w:r>
      <w:r w:rsidRPr="000710D4">
        <w:rPr>
          <w:sz w:val="28"/>
          <w:szCs w:val="28"/>
        </w:rPr>
        <w:t>завдання</w:t>
      </w:r>
      <w:r w:rsidRPr="000710D4">
        <w:rPr>
          <w:spacing w:val="-3"/>
          <w:sz w:val="28"/>
          <w:szCs w:val="28"/>
        </w:rPr>
        <w:t xml:space="preserve"> </w:t>
      </w:r>
      <w:r>
        <w:rPr>
          <w:sz w:val="28"/>
          <w:szCs w:val="28"/>
        </w:rPr>
        <w:t>– 80</w:t>
      </w:r>
      <w:r w:rsidRPr="000710D4">
        <w:rPr>
          <w:sz w:val="28"/>
          <w:szCs w:val="28"/>
        </w:rPr>
        <w:t>%; екранні та звукові засоби навч</w:t>
      </w:r>
      <w:r>
        <w:rPr>
          <w:sz w:val="28"/>
          <w:szCs w:val="28"/>
        </w:rPr>
        <w:t>ання(відео- та аудіозаписи) – 90</w:t>
      </w:r>
      <w:r w:rsidRPr="000710D4">
        <w:rPr>
          <w:sz w:val="28"/>
          <w:szCs w:val="28"/>
        </w:rPr>
        <w:t>%; друковані засоби навчання (підручники, дов</w:t>
      </w:r>
      <w:r>
        <w:rPr>
          <w:sz w:val="28"/>
          <w:szCs w:val="28"/>
        </w:rPr>
        <w:t>ідники, картки, інструкції) – 100</w:t>
      </w:r>
      <w:r w:rsidRPr="000710D4">
        <w:rPr>
          <w:sz w:val="28"/>
          <w:szCs w:val="28"/>
        </w:rPr>
        <w:t>%; мережу Інтернет для пошуку навчальної інформації,</w:t>
      </w:r>
      <w:r>
        <w:rPr>
          <w:sz w:val="28"/>
          <w:szCs w:val="28"/>
        </w:rPr>
        <w:t xml:space="preserve"> онлайн завдання – 50</w:t>
      </w:r>
      <w:r w:rsidRPr="000710D4">
        <w:rPr>
          <w:sz w:val="28"/>
          <w:szCs w:val="28"/>
        </w:rPr>
        <w:t>%;</w:t>
      </w:r>
      <w:r w:rsidRPr="000710D4">
        <w:rPr>
          <w:spacing w:val="40"/>
          <w:sz w:val="28"/>
          <w:szCs w:val="28"/>
        </w:rPr>
        <w:t xml:space="preserve"> </w:t>
      </w:r>
      <w:r>
        <w:rPr>
          <w:sz w:val="28"/>
          <w:szCs w:val="28"/>
        </w:rPr>
        <w:t>електронні освітні ресурси – 50</w:t>
      </w:r>
      <w:r w:rsidRPr="000710D4">
        <w:rPr>
          <w:sz w:val="28"/>
          <w:szCs w:val="28"/>
        </w:rPr>
        <w:t>%; медіар</w:t>
      </w:r>
      <w:r>
        <w:rPr>
          <w:sz w:val="28"/>
          <w:szCs w:val="28"/>
        </w:rPr>
        <w:t>есурси для навчальних цілей – 60</w:t>
      </w:r>
      <w:r w:rsidRPr="000710D4">
        <w:rPr>
          <w:sz w:val="28"/>
          <w:szCs w:val="28"/>
        </w:rPr>
        <w:t>%; об’ємні засоби навчання (натуральні зраз</w:t>
      </w:r>
      <w:r>
        <w:rPr>
          <w:sz w:val="28"/>
          <w:szCs w:val="28"/>
        </w:rPr>
        <w:t>ки, макети, моделі, муляжі) – 50</w:t>
      </w:r>
      <w:r w:rsidRPr="000710D4">
        <w:rPr>
          <w:sz w:val="28"/>
          <w:szCs w:val="28"/>
        </w:rPr>
        <w:t>%. За результатами опитування, постійно або ж часто використовують ІКТ в освітній діяльності під час р</w:t>
      </w:r>
      <w:r>
        <w:rPr>
          <w:sz w:val="28"/>
          <w:szCs w:val="28"/>
        </w:rPr>
        <w:t>оботи в електронному журналі 93</w:t>
      </w:r>
      <w:r w:rsidRPr="000710D4">
        <w:rPr>
          <w:sz w:val="28"/>
          <w:szCs w:val="28"/>
        </w:rPr>
        <w:t>% педагогів; у процесі підготовки до проведення навчальних за</w:t>
      </w:r>
      <w:r w:rsidR="00C90596">
        <w:rPr>
          <w:sz w:val="28"/>
          <w:szCs w:val="28"/>
        </w:rPr>
        <w:t>нять, розробки завдань тощо – 72</w:t>
      </w:r>
      <w:r w:rsidRPr="000710D4">
        <w:rPr>
          <w:sz w:val="28"/>
          <w:szCs w:val="28"/>
        </w:rPr>
        <w:t>%; під час п</w:t>
      </w:r>
      <w:r w:rsidR="00C90596">
        <w:rPr>
          <w:sz w:val="28"/>
          <w:szCs w:val="28"/>
        </w:rPr>
        <w:t>роведення навчальних занять – 71</w:t>
      </w:r>
      <w:r w:rsidRPr="000710D4">
        <w:rPr>
          <w:sz w:val="28"/>
          <w:szCs w:val="28"/>
        </w:rPr>
        <w:t xml:space="preserve">%; для забезпечення </w:t>
      </w:r>
      <w:r w:rsidR="00C90596">
        <w:rPr>
          <w:sz w:val="28"/>
          <w:szCs w:val="28"/>
        </w:rPr>
        <w:t>зворотного зв’язку з учнями – 57</w:t>
      </w:r>
      <w:r w:rsidRPr="000710D4">
        <w:rPr>
          <w:sz w:val="28"/>
          <w:szCs w:val="28"/>
        </w:rPr>
        <w:t>%; для ведення вла</w:t>
      </w:r>
      <w:r w:rsidR="00C90596">
        <w:rPr>
          <w:sz w:val="28"/>
          <w:szCs w:val="28"/>
        </w:rPr>
        <w:t>сного сайту, блогу – 7</w:t>
      </w:r>
      <w:r w:rsidRPr="000710D4">
        <w:rPr>
          <w:sz w:val="28"/>
          <w:szCs w:val="28"/>
        </w:rPr>
        <w:t>%.</w:t>
      </w:r>
    </w:p>
    <w:p w:rsidR="00C90596" w:rsidRPr="000710D4" w:rsidRDefault="00C90596" w:rsidP="00C90596">
      <w:pPr>
        <w:pStyle w:val="1"/>
        <w:spacing w:before="1" w:line="276" w:lineRule="auto"/>
        <w:rPr>
          <w:sz w:val="28"/>
          <w:szCs w:val="28"/>
        </w:rPr>
      </w:pPr>
      <w:r w:rsidRPr="000710D4">
        <w:rPr>
          <w:sz w:val="28"/>
          <w:szCs w:val="28"/>
        </w:rPr>
        <w:t>Таким</w:t>
      </w:r>
      <w:r w:rsidRPr="000710D4">
        <w:rPr>
          <w:spacing w:val="-4"/>
          <w:sz w:val="28"/>
          <w:szCs w:val="28"/>
        </w:rPr>
        <w:t xml:space="preserve"> </w:t>
      </w:r>
      <w:r w:rsidRPr="000710D4">
        <w:rPr>
          <w:sz w:val="28"/>
          <w:szCs w:val="28"/>
        </w:rPr>
        <w:t>чином,</w:t>
      </w:r>
      <w:r w:rsidRPr="000710D4">
        <w:rPr>
          <w:spacing w:val="-2"/>
          <w:sz w:val="28"/>
          <w:szCs w:val="28"/>
        </w:rPr>
        <w:t xml:space="preserve"> </w:t>
      </w:r>
      <w:r w:rsidRPr="000710D4">
        <w:rPr>
          <w:sz w:val="28"/>
          <w:szCs w:val="28"/>
        </w:rPr>
        <w:t>за</w:t>
      </w:r>
      <w:r w:rsidRPr="000710D4">
        <w:rPr>
          <w:spacing w:val="-2"/>
          <w:sz w:val="28"/>
          <w:szCs w:val="28"/>
        </w:rPr>
        <w:t xml:space="preserve"> </w:t>
      </w:r>
      <w:r w:rsidRPr="000710D4">
        <w:rPr>
          <w:sz w:val="28"/>
          <w:szCs w:val="28"/>
        </w:rPr>
        <w:t>вимогою</w:t>
      </w:r>
      <w:r w:rsidRPr="000710D4">
        <w:rPr>
          <w:spacing w:val="-3"/>
          <w:sz w:val="28"/>
          <w:szCs w:val="28"/>
        </w:rPr>
        <w:t xml:space="preserve"> </w:t>
      </w:r>
      <w:r w:rsidRPr="000710D4">
        <w:rPr>
          <w:sz w:val="28"/>
          <w:szCs w:val="28"/>
        </w:rPr>
        <w:t>3.1.</w:t>
      </w:r>
      <w:r w:rsidRPr="000710D4">
        <w:rPr>
          <w:spacing w:val="-2"/>
          <w:sz w:val="28"/>
          <w:szCs w:val="28"/>
        </w:rPr>
        <w:t xml:space="preserve"> </w:t>
      </w:r>
      <w:r w:rsidRPr="000710D4">
        <w:rPr>
          <w:sz w:val="28"/>
          <w:szCs w:val="28"/>
        </w:rPr>
        <w:t>отримали</w:t>
      </w:r>
      <w:r w:rsidRPr="000710D4">
        <w:rPr>
          <w:spacing w:val="-3"/>
          <w:sz w:val="28"/>
          <w:szCs w:val="28"/>
        </w:rPr>
        <w:t xml:space="preserve"> </w:t>
      </w:r>
      <w:r w:rsidRPr="000710D4">
        <w:rPr>
          <w:sz w:val="28"/>
          <w:szCs w:val="28"/>
        </w:rPr>
        <w:t>наступні</w:t>
      </w:r>
      <w:r w:rsidRPr="000710D4">
        <w:rPr>
          <w:spacing w:val="-2"/>
          <w:sz w:val="28"/>
          <w:szCs w:val="28"/>
        </w:rPr>
        <w:t xml:space="preserve"> результати:</w:t>
      </w:r>
    </w:p>
    <w:p w:rsidR="00C90596" w:rsidRPr="000710D4" w:rsidRDefault="00C90596" w:rsidP="00C90596">
      <w:pPr>
        <w:pStyle w:val="ac"/>
        <w:spacing w:line="276" w:lineRule="auto"/>
        <w:ind w:left="0"/>
        <w:rPr>
          <w:b/>
          <w:sz w:val="28"/>
          <w:szCs w:val="28"/>
        </w:r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66"/>
        <w:gridCol w:w="1099"/>
        <w:gridCol w:w="824"/>
        <w:gridCol w:w="689"/>
        <w:gridCol w:w="703"/>
        <w:gridCol w:w="792"/>
      </w:tblGrid>
      <w:tr w:rsidR="00C90596" w:rsidRPr="000710D4" w:rsidTr="00C90596">
        <w:trPr>
          <w:trHeight w:val="2484"/>
        </w:trPr>
        <w:tc>
          <w:tcPr>
            <w:tcW w:w="5466" w:type="dxa"/>
          </w:tcPr>
          <w:p w:rsidR="00C90596" w:rsidRPr="000710D4" w:rsidRDefault="00C90596" w:rsidP="0039358B">
            <w:pPr>
              <w:pStyle w:val="TableParagraph"/>
              <w:spacing w:line="276" w:lineRule="auto"/>
              <w:ind w:left="110" w:right="95"/>
              <w:jc w:val="both"/>
              <w:rPr>
                <w:sz w:val="28"/>
                <w:szCs w:val="28"/>
              </w:rPr>
            </w:pPr>
            <w:r w:rsidRPr="000710D4">
              <w:rPr>
                <w:sz w:val="28"/>
                <w:szCs w:val="28"/>
              </w:rPr>
              <w:t>ВИМОГА/ПРАВИЛО 3.1. Ефективність планування педагогічними працівниками своєї діяльності, використання сучасних освітніх підходів</w:t>
            </w:r>
            <w:r w:rsidRPr="000710D4">
              <w:rPr>
                <w:spacing w:val="-5"/>
                <w:sz w:val="28"/>
                <w:szCs w:val="28"/>
              </w:rPr>
              <w:t xml:space="preserve"> </w:t>
            </w:r>
            <w:r w:rsidRPr="000710D4">
              <w:rPr>
                <w:sz w:val="28"/>
                <w:szCs w:val="28"/>
              </w:rPr>
              <w:t>до</w:t>
            </w:r>
            <w:r w:rsidRPr="000710D4">
              <w:rPr>
                <w:spacing w:val="-6"/>
                <w:sz w:val="28"/>
                <w:szCs w:val="28"/>
              </w:rPr>
              <w:t xml:space="preserve"> </w:t>
            </w:r>
            <w:r w:rsidRPr="000710D4">
              <w:rPr>
                <w:sz w:val="28"/>
                <w:szCs w:val="28"/>
              </w:rPr>
              <w:t>організації</w:t>
            </w:r>
            <w:r w:rsidRPr="000710D4">
              <w:rPr>
                <w:spacing w:val="-6"/>
                <w:sz w:val="28"/>
                <w:szCs w:val="28"/>
              </w:rPr>
              <w:t xml:space="preserve"> </w:t>
            </w:r>
            <w:r w:rsidRPr="000710D4">
              <w:rPr>
                <w:sz w:val="28"/>
                <w:szCs w:val="28"/>
              </w:rPr>
              <w:t>освітнього</w:t>
            </w:r>
            <w:r w:rsidRPr="000710D4">
              <w:rPr>
                <w:spacing w:val="-6"/>
                <w:sz w:val="28"/>
                <w:szCs w:val="28"/>
              </w:rPr>
              <w:t xml:space="preserve"> </w:t>
            </w:r>
            <w:r w:rsidRPr="000710D4">
              <w:rPr>
                <w:sz w:val="28"/>
                <w:szCs w:val="28"/>
              </w:rPr>
              <w:t>процесу</w:t>
            </w:r>
            <w:r w:rsidRPr="000710D4">
              <w:rPr>
                <w:spacing w:val="-5"/>
                <w:sz w:val="28"/>
                <w:szCs w:val="28"/>
              </w:rPr>
              <w:t xml:space="preserve"> </w:t>
            </w:r>
            <w:r w:rsidRPr="000710D4">
              <w:rPr>
                <w:sz w:val="28"/>
                <w:szCs w:val="28"/>
              </w:rPr>
              <w:t>з</w:t>
            </w:r>
            <w:r w:rsidRPr="000710D4">
              <w:rPr>
                <w:spacing w:val="-4"/>
                <w:sz w:val="28"/>
                <w:szCs w:val="28"/>
              </w:rPr>
              <w:t xml:space="preserve"> </w:t>
            </w:r>
            <w:r w:rsidRPr="000710D4">
              <w:rPr>
                <w:sz w:val="28"/>
                <w:szCs w:val="28"/>
              </w:rPr>
              <w:t>метою формування</w:t>
            </w:r>
            <w:r w:rsidRPr="000710D4">
              <w:rPr>
                <w:spacing w:val="59"/>
                <w:w w:val="150"/>
                <w:sz w:val="28"/>
                <w:szCs w:val="28"/>
              </w:rPr>
              <w:t xml:space="preserve">    </w:t>
            </w:r>
            <w:r w:rsidRPr="000710D4">
              <w:rPr>
                <w:sz w:val="28"/>
                <w:szCs w:val="28"/>
              </w:rPr>
              <w:t>ключових</w:t>
            </w:r>
            <w:r w:rsidRPr="000710D4">
              <w:rPr>
                <w:spacing w:val="60"/>
                <w:w w:val="150"/>
                <w:sz w:val="28"/>
                <w:szCs w:val="28"/>
              </w:rPr>
              <w:t xml:space="preserve">    </w:t>
            </w:r>
            <w:r w:rsidRPr="000710D4">
              <w:rPr>
                <w:spacing w:val="-2"/>
                <w:sz w:val="28"/>
                <w:szCs w:val="28"/>
              </w:rPr>
              <w:t>компетентностей</w:t>
            </w:r>
          </w:p>
          <w:p w:rsidR="00C90596" w:rsidRPr="000710D4" w:rsidRDefault="00C90596" w:rsidP="0039358B">
            <w:pPr>
              <w:pStyle w:val="TableParagraph"/>
              <w:spacing w:before="1" w:line="276" w:lineRule="auto"/>
              <w:ind w:left="110"/>
              <w:jc w:val="both"/>
              <w:rPr>
                <w:sz w:val="28"/>
                <w:szCs w:val="28"/>
              </w:rPr>
            </w:pPr>
            <w:r w:rsidRPr="000710D4">
              <w:rPr>
                <w:sz w:val="28"/>
                <w:szCs w:val="28"/>
              </w:rPr>
              <w:t>здобувачів</w:t>
            </w:r>
            <w:r w:rsidRPr="000710D4">
              <w:rPr>
                <w:spacing w:val="-4"/>
                <w:sz w:val="28"/>
                <w:szCs w:val="28"/>
              </w:rPr>
              <w:t xml:space="preserve"> </w:t>
            </w:r>
            <w:r w:rsidRPr="000710D4">
              <w:rPr>
                <w:spacing w:val="-2"/>
                <w:sz w:val="28"/>
                <w:szCs w:val="28"/>
              </w:rPr>
              <w:t>освіти</w:t>
            </w:r>
          </w:p>
        </w:tc>
        <w:tc>
          <w:tcPr>
            <w:tcW w:w="1099" w:type="dxa"/>
          </w:tcPr>
          <w:p w:rsidR="00C90596" w:rsidRPr="000710D4" w:rsidRDefault="00C90596" w:rsidP="0039358B">
            <w:pPr>
              <w:pStyle w:val="TableParagraph"/>
              <w:spacing w:line="276" w:lineRule="auto"/>
              <w:ind w:left="109" w:right="218"/>
              <w:jc w:val="both"/>
              <w:rPr>
                <w:sz w:val="28"/>
                <w:szCs w:val="28"/>
              </w:rPr>
            </w:pPr>
            <w:r w:rsidRPr="000710D4">
              <w:rPr>
                <w:spacing w:val="-2"/>
                <w:sz w:val="28"/>
                <w:szCs w:val="28"/>
              </w:rPr>
              <w:t>Рівень (число)</w:t>
            </w:r>
          </w:p>
        </w:tc>
        <w:tc>
          <w:tcPr>
            <w:tcW w:w="824" w:type="dxa"/>
          </w:tcPr>
          <w:p w:rsidR="00C90596" w:rsidRPr="000710D4" w:rsidRDefault="00C90596" w:rsidP="0039358B">
            <w:pPr>
              <w:pStyle w:val="TableParagraph"/>
              <w:spacing w:line="276" w:lineRule="auto"/>
              <w:ind w:left="107"/>
              <w:jc w:val="both"/>
              <w:rPr>
                <w:sz w:val="28"/>
                <w:szCs w:val="28"/>
              </w:rPr>
            </w:pPr>
            <w:r w:rsidRPr="000710D4">
              <w:rPr>
                <w:spacing w:val="-10"/>
                <w:sz w:val="28"/>
                <w:szCs w:val="28"/>
              </w:rPr>
              <w:t>В</w:t>
            </w:r>
          </w:p>
        </w:tc>
        <w:tc>
          <w:tcPr>
            <w:tcW w:w="689" w:type="dxa"/>
          </w:tcPr>
          <w:p w:rsidR="00C90596" w:rsidRPr="000710D4" w:rsidRDefault="00C90596" w:rsidP="0039358B">
            <w:pPr>
              <w:pStyle w:val="TableParagraph"/>
              <w:spacing w:line="276" w:lineRule="auto"/>
              <w:ind w:left="107"/>
              <w:jc w:val="both"/>
              <w:rPr>
                <w:sz w:val="28"/>
                <w:szCs w:val="28"/>
              </w:rPr>
            </w:pPr>
            <w:r w:rsidRPr="000710D4">
              <w:rPr>
                <w:spacing w:val="-10"/>
                <w:sz w:val="28"/>
                <w:szCs w:val="28"/>
              </w:rPr>
              <w:t>Д</w:t>
            </w:r>
          </w:p>
        </w:tc>
        <w:tc>
          <w:tcPr>
            <w:tcW w:w="703" w:type="dxa"/>
          </w:tcPr>
          <w:p w:rsidR="00C90596" w:rsidRPr="000710D4" w:rsidRDefault="00C90596" w:rsidP="0039358B">
            <w:pPr>
              <w:pStyle w:val="TableParagraph"/>
              <w:spacing w:line="276" w:lineRule="auto"/>
              <w:ind w:left="109"/>
              <w:jc w:val="both"/>
              <w:rPr>
                <w:sz w:val="28"/>
                <w:szCs w:val="28"/>
              </w:rPr>
            </w:pPr>
            <w:r w:rsidRPr="000710D4">
              <w:rPr>
                <w:spacing w:val="-5"/>
                <w:sz w:val="28"/>
                <w:szCs w:val="28"/>
              </w:rPr>
              <w:t>ВП</w:t>
            </w:r>
          </w:p>
        </w:tc>
        <w:tc>
          <w:tcPr>
            <w:tcW w:w="792" w:type="dxa"/>
          </w:tcPr>
          <w:p w:rsidR="00C90596" w:rsidRPr="000710D4" w:rsidRDefault="00C90596" w:rsidP="0039358B">
            <w:pPr>
              <w:pStyle w:val="TableParagraph"/>
              <w:spacing w:line="276" w:lineRule="auto"/>
              <w:ind w:left="107"/>
              <w:jc w:val="both"/>
              <w:rPr>
                <w:sz w:val="28"/>
                <w:szCs w:val="28"/>
              </w:rPr>
            </w:pPr>
            <w:r w:rsidRPr="000710D4">
              <w:rPr>
                <w:spacing w:val="-10"/>
                <w:sz w:val="28"/>
                <w:szCs w:val="28"/>
              </w:rPr>
              <w:t>Н</w:t>
            </w:r>
          </w:p>
        </w:tc>
      </w:tr>
      <w:tr w:rsidR="00C90596" w:rsidRPr="000710D4" w:rsidTr="00C90596">
        <w:trPr>
          <w:trHeight w:val="830"/>
        </w:trPr>
        <w:tc>
          <w:tcPr>
            <w:tcW w:w="5466" w:type="dxa"/>
          </w:tcPr>
          <w:p w:rsidR="00C90596" w:rsidRPr="000710D4" w:rsidRDefault="00C90596" w:rsidP="0039358B">
            <w:pPr>
              <w:pStyle w:val="TableParagraph"/>
              <w:spacing w:before="1" w:line="276" w:lineRule="auto"/>
              <w:ind w:left="110"/>
              <w:jc w:val="both"/>
              <w:rPr>
                <w:sz w:val="28"/>
                <w:szCs w:val="28"/>
              </w:rPr>
            </w:pPr>
            <w:r w:rsidRPr="000710D4">
              <w:rPr>
                <w:sz w:val="28"/>
                <w:szCs w:val="28"/>
              </w:rPr>
              <w:t>Критерій</w:t>
            </w:r>
            <w:r w:rsidRPr="000710D4">
              <w:rPr>
                <w:spacing w:val="35"/>
                <w:sz w:val="28"/>
                <w:szCs w:val="28"/>
              </w:rPr>
              <w:t xml:space="preserve"> </w:t>
            </w:r>
            <w:r w:rsidRPr="000710D4">
              <w:rPr>
                <w:sz w:val="28"/>
                <w:szCs w:val="28"/>
              </w:rPr>
              <w:t>3.1.1.</w:t>
            </w:r>
            <w:r w:rsidRPr="000710D4">
              <w:rPr>
                <w:spacing w:val="36"/>
                <w:sz w:val="28"/>
                <w:szCs w:val="28"/>
              </w:rPr>
              <w:t xml:space="preserve"> </w:t>
            </w:r>
            <w:r w:rsidRPr="000710D4">
              <w:rPr>
                <w:sz w:val="28"/>
                <w:szCs w:val="28"/>
              </w:rPr>
              <w:t>Педагогічні</w:t>
            </w:r>
            <w:r w:rsidRPr="000710D4">
              <w:rPr>
                <w:spacing w:val="36"/>
                <w:sz w:val="28"/>
                <w:szCs w:val="28"/>
              </w:rPr>
              <w:t xml:space="preserve"> </w:t>
            </w:r>
            <w:r w:rsidRPr="000710D4">
              <w:rPr>
                <w:sz w:val="28"/>
                <w:szCs w:val="28"/>
              </w:rPr>
              <w:t>працівники</w:t>
            </w:r>
            <w:r w:rsidRPr="000710D4">
              <w:rPr>
                <w:spacing w:val="36"/>
                <w:sz w:val="28"/>
                <w:szCs w:val="28"/>
              </w:rPr>
              <w:t xml:space="preserve"> </w:t>
            </w:r>
            <w:r w:rsidRPr="000710D4">
              <w:rPr>
                <w:spacing w:val="-2"/>
                <w:sz w:val="28"/>
                <w:szCs w:val="28"/>
              </w:rPr>
              <w:t>планують</w:t>
            </w:r>
          </w:p>
          <w:p w:rsidR="00C90596" w:rsidRPr="000710D4" w:rsidRDefault="00C90596" w:rsidP="0039358B">
            <w:pPr>
              <w:pStyle w:val="TableParagraph"/>
              <w:spacing w:before="137" w:line="276" w:lineRule="auto"/>
              <w:ind w:left="110"/>
              <w:jc w:val="both"/>
              <w:rPr>
                <w:sz w:val="28"/>
                <w:szCs w:val="28"/>
              </w:rPr>
            </w:pPr>
            <w:r w:rsidRPr="000710D4">
              <w:rPr>
                <w:sz w:val="28"/>
                <w:szCs w:val="28"/>
              </w:rPr>
              <w:t>свою</w:t>
            </w:r>
            <w:r w:rsidRPr="000710D4">
              <w:rPr>
                <w:spacing w:val="-5"/>
                <w:sz w:val="28"/>
                <w:szCs w:val="28"/>
              </w:rPr>
              <w:t xml:space="preserve"> </w:t>
            </w:r>
            <w:r w:rsidRPr="000710D4">
              <w:rPr>
                <w:sz w:val="28"/>
                <w:szCs w:val="28"/>
              </w:rPr>
              <w:t>діяльність,</w:t>
            </w:r>
            <w:r w:rsidRPr="000710D4">
              <w:rPr>
                <w:spacing w:val="-3"/>
                <w:sz w:val="28"/>
                <w:szCs w:val="28"/>
              </w:rPr>
              <w:t xml:space="preserve"> </w:t>
            </w:r>
            <w:r w:rsidRPr="000710D4">
              <w:rPr>
                <w:sz w:val="28"/>
                <w:szCs w:val="28"/>
              </w:rPr>
              <w:t>аналізують</w:t>
            </w:r>
            <w:r w:rsidRPr="000710D4">
              <w:rPr>
                <w:spacing w:val="-3"/>
                <w:sz w:val="28"/>
                <w:szCs w:val="28"/>
              </w:rPr>
              <w:t xml:space="preserve"> </w:t>
            </w:r>
            <w:r w:rsidRPr="000710D4">
              <w:rPr>
                <w:sz w:val="28"/>
                <w:szCs w:val="28"/>
              </w:rPr>
              <w:t>її</w:t>
            </w:r>
            <w:r w:rsidRPr="000710D4">
              <w:rPr>
                <w:spacing w:val="-3"/>
                <w:sz w:val="28"/>
                <w:szCs w:val="28"/>
              </w:rPr>
              <w:t xml:space="preserve"> </w:t>
            </w:r>
            <w:r w:rsidRPr="000710D4">
              <w:rPr>
                <w:spacing w:val="-2"/>
                <w:sz w:val="28"/>
                <w:szCs w:val="28"/>
              </w:rPr>
              <w:t>результативність</w:t>
            </w:r>
          </w:p>
        </w:tc>
        <w:tc>
          <w:tcPr>
            <w:tcW w:w="1099" w:type="dxa"/>
          </w:tcPr>
          <w:p w:rsidR="00C90596" w:rsidRPr="000710D4" w:rsidRDefault="00C90596" w:rsidP="0039358B">
            <w:pPr>
              <w:pStyle w:val="TableParagraph"/>
              <w:spacing w:before="1" w:line="276" w:lineRule="auto"/>
              <w:ind w:left="109"/>
              <w:jc w:val="both"/>
              <w:rPr>
                <w:sz w:val="28"/>
                <w:szCs w:val="28"/>
              </w:rPr>
            </w:pPr>
            <w:r w:rsidRPr="000710D4">
              <w:rPr>
                <w:spacing w:val="-5"/>
                <w:sz w:val="28"/>
                <w:szCs w:val="28"/>
              </w:rPr>
              <w:t>3,5</w:t>
            </w:r>
          </w:p>
        </w:tc>
        <w:tc>
          <w:tcPr>
            <w:tcW w:w="824" w:type="dxa"/>
          </w:tcPr>
          <w:p w:rsidR="00C90596" w:rsidRPr="000710D4" w:rsidRDefault="00C90596" w:rsidP="0039358B">
            <w:pPr>
              <w:pStyle w:val="TableParagraph"/>
              <w:spacing w:line="276" w:lineRule="auto"/>
              <w:jc w:val="both"/>
              <w:rPr>
                <w:sz w:val="28"/>
                <w:szCs w:val="28"/>
              </w:rPr>
            </w:pPr>
          </w:p>
        </w:tc>
        <w:tc>
          <w:tcPr>
            <w:tcW w:w="689" w:type="dxa"/>
            <w:shd w:val="clear" w:color="auto" w:fill="33CC33"/>
          </w:tcPr>
          <w:p w:rsidR="00C90596" w:rsidRPr="000710D4" w:rsidRDefault="00C90596" w:rsidP="0039358B">
            <w:pPr>
              <w:pStyle w:val="TableParagraph"/>
              <w:spacing w:line="276" w:lineRule="auto"/>
              <w:jc w:val="both"/>
              <w:rPr>
                <w:sz w:val="28"/>
                <w:szCs w:val="28"/>
              </w:rPr>
            </w:pPr>
          </w:p>
        </w:tc>
        <w:tc>
          <w:tcPr>
            <w:tcW w:w="703" w:type="dxa"/>
          </w:tcPr>
          <w:p w:rsidR="00C90596" w:rsidRPr="000710D4" w:rsidRDefault="00C90596" w:rsidP="0039358B">
            <w:pPr>
              <w:pStyle w:val="TableParagraph"/>
              <w:spacing w:line="276" w:lineRule="auto"/>
              <w:jc w:val="both"/>
              <w:rPr>
                <w:sz w:val="28"/>
                <w:szCs w:val="28"/>
              </w:rPr>
            </w:pPr>
          </w:p>
        </w:tc>
        <w:tc>
          <w:tcPr>
            <w:tcW w:w="792" w:type="dxa"/>
          </w:tcPr>
          <w:p w:rsidR="00C90596" w:rsidRPr="000710D4" w:rsidRDefault="00C90596" w:rsidP="0039358B">
            <w:pPr>
              <w:pStyle w:val="TableParagraph"/>
              <w:spacing w:line="276" w:lineRule="auto"/>
              <w:jc w:val="both"/>
              <w:rPr>
                <w:sz w:val="28"/>
                <w:szCs w:val="28"/>
              </w:rPr>
            </w:pPr>
          </w:p>
        </w:tc>
      </w:tr>
      <w:tr w:rsidR="00C90596" w:rsidRPr="000710D4" w:rsidTr="00C90596">
        <w:trPr>
          <w:trHeight w:val="1655"/>
        </w:trPr>
        <w:tc>
          <w:tcPr>
            <w:tcW w:w="5466" w:type="dxa"/>
          </w:tcPr>
          <w:p w:rsidR="00C90596" w:rsidRPr="000710D4" w:rsidRDefault="00C90596" w:rsidP="0039358B">
            <w:pPr>
              <w:pStyle w:val="TableParagraph"/>
              <w:spacing w:line="276" w:lineRule="auto"/>
              <w:ind w:left="110" w:right="94"/>
              <w:jc w:val="both"/>
              <w:rPr>
                <w:sz w:val="28"/>
                <w:szCs w:val="28"/>
              </w:rPr>
            </w:pPr>
            <w:r w:rsidRPr="000710D4">
              <w:rPr>
                <w:sz w:val="28"/>
                <w:szCs w:val="28"/>
              </w:rPr>
              <w:t>Критерії 3.1.2. Педагогічні працівники застосовують освітні технології, спрямовані на формування</w:t>
            </w:r>
            <w:r w:rsidRPr="000710D4">
              <w:rPr>
                <w:spacing w:val="64"/>
                <w:sz w:val="28"/>
                <w:szCs w:val="28"/>
              </w:rPr>
              <w:t xml:space="preserve">   </w:t>
            </w:r>
            <w:r w:rsidRPr="000710D4">
              <w:rPr>
                <w:sz w:val="28"/>
                <w:szCs w:val="28"/>
              </w:rPr>
              <w:t>ключових</w:t>
            </w:r>
            <w:r w:rsidRPr="000710D4">
              <w:rPr>
                <w:spacing w:val="65"/>
                <w:sz w:val="28"/>
                <w:szCs w:val="28"/>
              </w:rPr>
              <w:t xml:space="preserve">   </w:t>
            </w:r>
            <w:r w:rsidRPr="000710D4">
              <w:rPr>
                <w:sz w:val="28"/>
                <w:szCs w:val="28"/>
              </w:rPr>
              <w:t>компетентностей</w:t>
            </w:r>
            <w:r w:rsidRPr="000710D4">
              <w:rPr>
                <w:spacing w:val="64"/>
                <w:sz w:val="28"/>
                <w:szCs w:val="28"/>
              </w:rPr>
              <w:t xml:space="preserve">   </w:t>
            </w:r>
            <w:r w:rsidRPr="000710D4">
              <w:rPr>
                <w:spacing w:val="-10"/>
                <w:sz w:val="28"/>
                <w:szCs w:val="28"/>
              </w:rPr>
              <w:t>і</w:t>
            </w:r>
          </w:p>
          <w:p w:rsidR="00C90596" w:rsidRPr="000710D4" w:rsidRDefault="00C90596" w:rsidP="0039358B">
            <w:pPr>
              <w:pStyle w:val="TableParagraph"/>
              <w:spacing w:line="276" w:lineRule="auto"/>
              <w:ind w:left="110"/>
              <w:jc w:val="both"/>
              <w:rPr>
                <w:sz w:val="28"/>
                <w:szCs w:val="28"/>
              </w:rPr>
            </w:pPr>
            <w:r w:rsidRPr="000710D4">
              <w:rPr>
                <w:sz w:val="28"/>
                <w:szCs w:val="28"/>
              </w:rPr>
              <w:t>наскрізних</w:t>
            </w:r>
            <w:r w:rsidRPr="000710D4">
              <w:rPr>
                <w:spacing w:val="-7"/>
                <w:sz w:val="28"/>
                <w:szCs w:val="28"/>
              </w:rPr>
              <w:t xml:space="preserve"> </w:t>
            </w:r>
            <w:r w:rsidRPr="000710D4">
              <w:rPr>
                <w:sz w:val="28"/>
                <w:szCs w:val="28"/>
              </w:rPr>
              <w:t>умінь</w:t>
            </w:r>
            <w:r w:rsidRPr="000710D4">
              <w:rPr>
                <w:spacing w:val="-4"/>
                <w:sz w:val="28"/>
                <w:szCs w:val="28"/>
              </w:rPr>
              <w:t xml:space="preserve"> </w:t>
            </w:r>
            <w:r w:rsidRPr="000710D4">
              <w:rPr>
                <w:sz w:val="28"/>
                <w:szCs w:val="28"/>
              </w:rPr>
              <w:t>здобувачів</w:t>
            </w:r>
            <w:r w:rsidRPr="000710D4">
              <w:rPr>
                <w:spacing w:val="-4"/>
                <w:sz w:val="28"/>
                <w:szCs w:val="28"/>
              </w:rPr>
              <w:t xml:space="preserve"> </w:t>
            </w:r>
            <w:r w:rsidRPr="000710D4">
              <w:rPr>
                <w:spacing w:val="-2"/>
                <w:sz w:val="28"/>
                <w:szCs w:val="28"/>
              </w:rPr>
              <w:t>освіти</w:t>
            </w:r>
          </w:p>
        </w:tc>
        <w:tc>
          <w:tcPr>
            <w:tcW w:w="1099" w:type="dxa"/>
          </w:tcPr>
          <w:p w:rsidR="00C90596" w:rsidRPr="000710D4" w:rsidRDefault="00C90596" w:rsidP="0039358B">
            <w:pPr>
              <w:pStyle w:val="TableParagraph"/>
              <w:spacing w:line="276" w:lineRule="auto"/>
              <w:ind w:left="109"/>
              <w:jc w:val="both"/>
              <w:rPr>
                <w:sz w:val="28"/>
                <w:szCs w:val="28"/>
              </w:rPr>
            </w:pPr>
            <w:r>
              <w:rPr>
                <w:spacing w:val="-4"/>
                <w:sz w:val="28"/>
                <w:szCs w:val="28"/>
              </w:rPr>
              <w:t>3,485</w:t>
            </w:r>
          </w:p>
        </w:tc>
        <w:tc>
          <w:tcPr>
            <w:tcW w:w="824" w:type="dxa"/>
          </w:tcPr>
          <w:p w:rsidR="00C90596" w:rsidRPr="000710D4" w:rsidRDefault="00C90596" w:rsidP="0039358B">
            <w:pPr>
              <w:pStyle w:val="TableParagraph"/>
              <w:spacing w:line="276" w:lineRule="auto"/>
              <w:jc w:val="both"/>
              <w:rPr>
                <w:sz w:val="28"/>
                <w:szCs w:val="28"/>
              </w:rPr>
            </w:pPr>
          </w:p>
        </w:tc>
        <w:tc>
          <w:tcPr>
            <w:tcW w:w="689" w:type="dxa"/>
            <w:shd w:val="clear" w:color="auto" w:fill="33CC33"/>
          </w:tcPr>
          <w:p w:rsidR="00C90596" w:rsidRPr="000710D4" w:rsidRDefault="00C90596" w:rsidP="0039358B">
            <w:pPr>
              <w:pStyle w:val="TableParagraph"/>
              <w:spacing w:line="276" w:lineRule="auto"/>
              <w:jc w:val="both"/>
              <w:rPr>
                <w:sz w:val="28"/>
                <w:szCs w:val="28"/>
              </w:rPr>
            </w:pPr>
          </w:p>
        </w:tc>
        <w:tc>
          <w:tcPr>
            <w:tcW w:w="703" w:type="dxa"/>
          </w:tcPr>
          <w:p w:rsidR="00C90596" w:rsidRPr="000710D4" w:rsidRDefault="00C90596" w:rsidP="0039358B">
            <w:pPr>
              <w:pStyle w:val="TableParagraph"/>
              <w:spacing w:line="276" w:lineRule="auto"/>
              <w:jc w:val="both"/>
              <w:rPr>
                <w:sz w:val="28"/>
                <w:szCs w:val="28"/>
              </w:rPr>
            </w:pPr>
          </w:p>
        </w:tc>
        <w:tc>
          <w:tcPr>
            <w:tcW w:w="792" w:type="dxa"/>
          </w:tcPr>
          <w:p w:rsidR="00C90596" w:rsidRPr="000710D4" w:rsidRDefault="00C90596" w:rsidP="0039358B">
            <w:pPr>
              <w:pStyle w:val="TableParagraph"/>
              <w:spacing w:line="276" w:lineRule="auto"/>
              <w:jc w:val="both"/>
              <w:rPr>
                <w:sz w:val="28"/>
                <w:szCs w:val="28"/>
              </w:rPr>
            </w:pPr>
          </w:p>
        </w:tc>
      </w:tr>
      <w:tr w:rsidR="00C90596" w:rsidRPr="000710D4" w:rsidTr="00C90596">
        <w:trPr>
          <w:trHeight w:val="1656"/>
        </w:trPr>
        <w:tc>
          <w:tcPr>
            <w:tcW w:w="5466" w:type="dxa"/>
          </w:tcPr>
          <w:p w:rsidR="00C90596" w:rsidRPr="000710D4" w:rsidRDefault="00C90596" w:rsidP="0039358B">
            <w:pPr>
              <w:pStyle w:val="TableParagraph"/>
              <w:spacing w:line="276" w:lineRule="auto"/>
              <w:ind w:left="110" w:right="96"/>
              <w:jc w:val="both"/>
              <w:rPr>
                <w:sz w:val="28"/>
                <w:szCs w:val="28"/>
              </w:rPr>
            </w:pPr>
            <w:r w:rsidRPr="000710D4">
              <w:rPr>
                <w:sz w:val="28"/>
                <w:szCs w:val="28"/>
              </w:rPr>
              <w:t>Критерій 3.1.3. Педагогічні працівники беруть участь у формуванні та реалізації індивідуальних освітніх</w:t>
            </w:r>
            <w:r w:rsidRPr="000710D4">
              <w:rPr>
                <w:spacing w:val="34"/>
                <w:sz w:val="28"/>
                <w:szCs w:val="28"/>
              </w:rPr>
              <w:t xml:space="preserve">  </w:t>
            </w:r>
            <w:r w:rsidRPr="000710D4">
              <w:rPr>
                <w:sz w:val="28"/>
                <w:szCs w:val="28"/>
              </w:rPr>
              <w:t>траєкторій</w:t>
            </w:r>
            <w:r w:rsidRPr="000710D4">
              <w:rPr>
                <w:spacing w:val="35"/>
                <w:sz w:val="28"/>
                <w:szCs w:val="28"/>
              </w:rPr>
              <w:t xml:space="preserve">  </w:t>
            </w:r>
            <w:r w:rsidRPr="000710D4">
              <w:rPr>
                <w:sz w:val="28"/>
                <w:szCs w:val="28"/>
              </w:rPr>
              <w:t>для</w:t>
            </w:r>
            <w:r w:rsidRPr="000710D4">
              <w:rPr>
                <w:spacing w:val="34"/>
                <w:sz w:val="28"/>
                <w:szCs w:val="28"/>
              </w:rPr>
              <w:t xml:space="preserve">  </w:t>
            </w:r>
            <w:r w:rsidRPr="000710D4">
              <w:rPr>
                <w:sz w:val="28"/>
                <w:szCs w:val="28"/>
              </w:rPr>
              <w:t>здобувачів</w:t>
            </w:r>
            <w:r w:rsidRPr="000710D4">
              <w:rPr>
                <w:spacing w:val="34"/>
                <w:sz w:val="28"/>
                <w:szCs w:val="28"/>
              </w:rPr>
              <w:t xml:space="preserve">  </w:t>
            </w:r>
            <w:r w:rsidRPr="000710D4">
              <w:rPr>
                <w:sz w:val="28"/>
                <w:szCs w:val="28"/>
              </w:rPr>
              <w:t>освіти</w:t>
            </w:r>
            <w:r w:rsidRPr="000710D4">
              <w:rPr>
                <w:spacing w:val="34"/>
                <w:sz w:val="28"/>
                <w:szCs w:val="28"/>
              </w:rPr>
              <w:t xml:space="preserve">  </w:t>
            </w:r>
            <w:r w:rsidRPr="000710D4">
              <w:rPr>
                <w:spacing w:val="-5"/>
                <w:sz w:val="28"/>
                <w:szCs w:val="28"/>
              </w:rPr>
              <w:t>(за</w:t>
            </w:r>
          </w:p>
          <w:p w:rsidR="00C90596" w:rsidRPr="000710D4" w:rsidRDefault="00C90596" w:rsidP="0039358B">
            <w:pPr>
              <w:pStyle w:val="TableParagraph"/>
              <w:spacing w:line="276" w:lineRule="auto"/>
              <w:ind w:left="110"/>
              <w:jc w:val="both"/>
              <w:rPr>
                <w:sz w:val="28"/>
                <w:szCs w:val="28"/>
              </w:rPr>
            </w:pPr>
            <w:r w:rsidRPr="000710D4">
              <w:rPr>
                <w:spacing w:val="-2"/>
                <w:sz w:val="28"/>
                <w:szCs w:val="28"/>
              </w:rPr>
              <w:t>потреби)</w:t>
            </w:r>
          </w:p>
        </w:tc>
        <w:tc>
          <w:tcPr>
            <w:tcW w:w="1099" w:type="dxa"/>
          </w:tcPr>
          <w:p w:rsidR="00C90596" w:rsidRPr="000710D4" w:rsidRDefault="00C90596" w:rsidP="0039358B">
            <w:pPr>
              <w:pStyle w:val="TableParagraph"/>
              <w:spacing w:line="276" w:lineRule="auto"/>
              <w:ind w:left="109"/>
              <w:jc w:val="both"/>
              <w:rPr>
                <w:sz w:val="28"/>
                <w:szCs w:val="28"/>
              </w:rPr>
            </w:pPr>
            <w:r>
              <w:rPr>
                <w:spacing w:val="-5"/>
                <w:sz w:val="28"/>
                <w:szCs w:val="28"/>
              </w:rPr>
              <w:t>2,667</w:t>
            </w:r>
          </w:p>
        </w:tc>
        <w:tc>
          <w:tcPr>
            <w:tcW w:w="824" w:type="dxa"/>
            <w:shd w:val="clear" w:color="auto" w:fill="FFFFFF" w:themeFill="background1"/>
          </w:tcPr>
          <w:p w:rsidR="00C90596" w:rsidRPr="000710D4" w:rsidRDefault="00C90596" w:rsidP="0039358B">
            <w:pPr>
              <w:pStyle w:val="TableParagraph"/>
              <w:spacing w:line="276" w:lineRule="auto"/>
              <w:jc w:val="both"/>
              <w:rPr>
                <w:sz w:val="28"/>
                <w:szCs w:val="28"/>
              </w:rPr>
            </w:pPr>
          </w:p>
        </w:tc>
        <w:tc>
          <w:tcPr>
            <w:tcW w:w="689" w:type="dxa"/>
            <w:shd w:val="clear" w:color="auto" w:fill="92D050"/>
          </w:tcPr>
          <w:p w:rsidR="00C90596" w:rsidRPr="000710D4" w:rsidRDefault="00C90596" w:rsidP="0039358B">
            <w:pPr>
              <w:pStyle w:val="TableParagraph"/>
              <w:spacing w:line="276" w:lineRule="auto"/>
              <w:jc w:val="both"/>
              <w:rPr>
                <w:sz w:val="28"/>
                <w:szCs w:val="28"/>
              </w:rPr>
            </w:pPr>
          </w:p>
        </w:tc>
        <w:tc>
          <w:tcPr>
            <w:tcW w:w="703" w:type="dxa"/>
          </w:tcPr>
          <w:p w:rsidR="00C90596" w:rsidRPr="000710D4" w:rsidRDefault="00C90596" w:rsidP="0039358B">
            <w:pPr>
              <w:pStyle w:val="TableParagraph"/>
              <w:spacing w:line="276" w:lineRule="auto"/>
              <w:jc w:val="both"/>
              <w:rPr>
                <w:sz w:val="28"/>
                <w:szCs w:val="28"/>
              </w:rPr>
            </w:pPr>
          </w:p>
        </w:tc>
        <w:tc>
          <w:tcPr>
            <w:tcW w:w="792" w:type="dxa"/>
          </w:tcPr>
          <w:p w:rsidR="00C90596" w:rsidRPr="000710D4" w:rsidRDefault="00C90596" w:rsidP="0039358B">
            <w:pPr>
              <w:pStyle w:val="TableParagraph"/>
              <w:spacing w:line="276" w:lineRule="auto"/>
              <w:jc w:val="both"/>
              <w:rPr>
                <w:sz w:val="28"/>
                <w:szCs w:val="28"/>
              </w:rPr>
            </w:pPr>
          </w:p>
        </w:tc>
      </w:tr>
      <w:tr w:rsidR="00C90596" w:rsidRPr="000710D4" w:rsidTr="00C90596">
        <w:trPr>
          <w:trHeight w:val="1655"/>
        </w:trPr>
        <w:tc>
          <w:tcPr>
            <w:tcW w:w="5466" w:type="dxa"/>
          </w:tcPr>
          <w:p w:rsidR="00C90596" w:rsidRPr="000710D4" w:rsidRDefault="00C90596" w:rsidP="0039358B">
            <w:pPr>
              <w:pStyle w:val="TableParagraph"/>
              <w:spacing w:line="276" w:lineRule="auto"/>
              <w:ind w:left="110" w:right="95"/>
              <w:jc w:val="both"/>
              <w:rPr>
                <w:sz w:val="28"/>
                <w:szCs w:val="28"/>
              </w:rPr>
            </w:pPr>
            <w:r w:rsidRPr="000710D4">
              <w:rPr>
                <w:sz w:val="28"/>
                <w:szCs w:val="28"/>
              </w:rPr>
              <w:t>Критерій</w:t>
            </w:r>
            <w:r w:rsidRPr="000710D4">
              <w:rPr>
                <w:spacing w:val="-4"/>
                <w:sz w:val="28"/>
                <w:szCs w:val="28"/>
              </w:rPr>
              <w:t xml:space="preserve"> </w:t>
            </w:r>
            <w:r w:rsidRPr="000710D4">
              <w:rPr>
                <w:sz w:val="28"/>
                <w:szCs w:val="28"/>
              </w:rPr>
              <w:t>3.1.4.</w:t>
            </w:r>
            <w:r w:rsidRPr="000710D4">
              <w:rPr>
                <w:spacing w:val="-5"/>
                <w:sz w:val="28"/>
                <w:szCs w:val="28"/>
              </w:rPr>
              <w:t xml:space="preserve"> </w:t>
            </w:r>
            <w:r w:rsidRPr="000710D4">
              <w:rPr>
                <w:sz w:val="28"/>
                <w:szCs w:val="28"/>
              </w:rPr>
              <w:t>Педагогічні</w:t>
            </w:r>
            <w:r w:rsidRPr="000710D4">
              <w:rPr>
                <w:spacing w:val="-4"/>
                <w:sz w:val="28"/>
                <w:szCs w:val="28"/>
              </w:rPr>
              <w:t xml:space="preserve"> </w:t>
            </w:r>
            <w:r w:rsidRPr="000710D4">
              <w:rPr>
                <w:sz w:val="28"/>
                <w:szCs w:val="28"/>
              </w:rPr>
              <w:t>працівники</w:t>
            </w:r>
            <w:r w:rsidRPr="000710D4">
              <w:rPr>
                <w:spacing w:val="-4"/>
                <w:sz w:val="28"/>
                <w:szCs w:val="28"/>
              </w:rPr>
              <w:t xml:space="preserve"> </w:t>
            </w:r>
            <w:r w:rsidRPr="000710D4">
              <w:rPr>
                <w:sz w:val="28"/>
                <w:szCs w:val="28"/>
              </w:rPr>
              <w:t>створюють та/або</w:t>
            </w:r>
            <w:r w:rsidRPr="000710D4">
              <w:rPr>
                <w:spacing w:val="-14"/>
                <w:sz w:val="28"/>
                <w:szCs w:val="28"/>
              </w:rPr>
              <w:t xml:space="preserve"> </w:t>
            </w:r>
            <w:r w:rsidRPr="000710D4">
              <w:rPr>
                <w:sz w:val="28"/>
                <w:szCs w:val="28"/>
              </w:rPr>
              <w:t>використовують</w:t>
            </w:r>
            <w:r w:rsidRPr="000710D4">
              <w:rPr>
                <w:spacing w:val="-15"/>
                <w:sz w:val="28"/>
                <w:szCs w:val="28"/>
              </w:rPr>
              <w:t xml:space="preserve"> </w:t>
            </w:r>
            <w:r w:rsidRPr="000710D4">
              <w:rPr>
                <w:sz w:val="28"/>
                <w:szCs w:val="28"/>
              </w:rPr>
              <w:t>освітні</w:t>
            </w:r>
            <w:r w:rsidRPr="000710D4">
              <w:rPr>
                <w:spacing w:val="-14"/>
                <w:sz w:val="28"/>
                <w:szCs w:val="28"/>
              </w:rPr>
              <w:t xml:space="preserve"> </w:t>
            </w:r>
            <w:r w:rsidRPr="000710D4">
              <w:rPr>
                <w:sz w:val="28"/>
                <w:szCs w:val="28"/>
              </w:rPr>
              <w:t>ресурси</w:t>
            </w:r>
            <w:r w:rsidRPr="000710D4">
              <w:rPr>
                <w:spacing w:val="-13"/>
                <w:sz w:val="28"/>
                <w:szCs w:val="28"/>
              </w:rPr>
              <w:t xml:space="preserve"> </w:t>
            </w:r>
            <w:r w:rsidRPr="000710D4">
              <w:rPr>
                <w:sz w:val="28"/>
                <w:szCs w:val="28"/>
              </w:rPr>
              <w:t>(електронні презентації,</w:t>
            </w:r>
            <w:r w:rsidRPr="000710D4">
              <w:rPr>
                <w:spacing w:val="60"/>
                <w:sz w:val="28"/>
                <w:szCs w:val="28"/>
              </w:rPr>
              <w:t xml:space="preserve"> </w:t>
            </w:r>
            <w:r w:rsidRPr="000710D4">
              <w:rPr>
                <w:sz w:val="28"/>
                <w:szCs w:val="28"/>
              </w:rPr>
              <w:t>відеоматеріали,</w:t>
            </w:r>
            <w:r w:rsidRPr="000710D4">
              <w:rPr>
                <w:spacing w:val="62"/>
                <w:sz w:val="28"/>
                <w:szCs w:val="28"/>
              </w:rPr>
              <w:t xml:space="preserve"> </w:t>
            </w:r>
            <w:r w:rsidRPr="000710D4">
              <w:rPr>
                <w:sz w:val="28"/>
                <w:szCs w:val="28"/>
              </w:rPr>
              <w:t>методичні</w:t>
            </w:r>
            <w:r w:rsidRPr="000710D4">
              <w:rPr>
                <w:spacing w:val="62"/>
                <w:sz w:val="28"/>
                <w:szCs w:val="28"/>
              </w:rPr>
              <w:t xml:space="preserve"> </w:t>
            </w:r>
            <w:r w:rsidRPr="000710D4">
              <w:rPr>
                <w:spacing w:val="-2"/>
                <w:sz w:val="28"/>
                <w:szCs w:val="28"/>
              </w:rPr>
              <w:t>розробки,</w:t>
            </w:r>
          </w:p>
          <w:p w:rsidR="00C90596" w:rsidRPr="000710D4" w:rsidRDefault="00C90596" w:rsidP="0039358B">
            <w:pPr>
              <w:pStyle w:val="TableParagraph"/>
              <w:spacing w:line="276" w:lineRule="auto"/>
              <w:ind w:left="110"/>
              <w:jc w:val="both"/>
              <w:rPr>
                <w:sz w:val="28"/>
                <w:szCs w:val="28"/>
              </w:rPr>
            </w:pPr>
            <w:r w:rsidRPr="000710D4">
              <w:rPr>
                <w:sz w:val="28"/>
                <w:szCs w:val="28"/>
              </w:rPr>
              <w:t>вебсайти,</w:t>
            </w:r>
            <w:r w:rsidRPr="000710D4">
              <w:rPr>
                <w:spacing w:val="-4"/>
                <w:sz w:val="28"/>
                <w:szCs w:val="28"/>
              </w:rPr>
              <w:t xml:space="preserve"> </w:t>
            </w:r>
            <w:r w:rsidRPr="000710D4">
              <w:rPr>
                <w:sz w:val="28"/>
                <w:szCs w:val="28"/>
              </w:rPr>
              <w:t>блоги</w:t>
            </w:r>
            <w:r w:rsidRPr="000710D4">
              <w:rPr>
                <w:spacing w:val="-3"/>
                <w:sz w:val="28"/>
                <w:szCs w:val="28"/>
              </w:rPr>
              <w:t xml:space="preserve"> </w:t>
            </w:r>
            <w:r w:rsidRPr="000710D4">
              <w:rPr>
                <w:spacing w:val="-2"/>
                <w:sz w:val="28"/>
                <w:szCs w:val="28"/>
              </w:rPr>
              <w:t>тощо)</w:t>
            </w:r>
          </w:p>
        </w:tc>
        <w:tc>
          <w:tcPr>
            <w:tcW w:w="1099" w:type="dxa"/>
          </w:tcPr>
          <w:p w:rsidR="00C90596" w:rsidRPr="000710D4" w:rsidRDefault="00C90596" w:rsidP="0039358B">
            <w:pPr>
              <w:pStyle w:val="TableParagraph"/>
              <w:spacing w:line="276" w:lineRule="auto"/>
              <w:ind w:left="109"/>
              <w:jc w:val="both"/>
              <w:rPr>
                <w:sz w:val="28"/>
                <w:szCs w:val="28"/>
              </w:rPr>
            </w:pPr>
            <w:r>
              <w:rPr>
                <w:spacing w:val="-5"/>
                <w:sz w:val="28"/>
                <w:szCs w:val="28"/>
              </w:rPr>
              <w:t>2,111</w:t>
            </w:r>
          </w:p>
        </w:tc>
        <w:tc>
          <w:tcPr>
            <w:tcW w:w="824" w:type="dxa"/>
          </w:tcPr>
          <w:p w:rsidR="00C90596" w:rsidRPr="000710D4" w:rsidRDefault="00C90596" w:rsidP="0039358B">
            <w:pPr>
              <w:pStyle w:val="TableParagraph"/>
              <w:spacing w:line="276" w:lineRule="auto"/>
              <w:jc w:val="both"/>
              <w:rPr>
                <w:sz w:val="28"/>
                <w:szCs w:val="28"/>
              </w:rPr>
            </w:pPr>
          </w:p>
        </w:tc>
        <w:tc>
          <w:tcPr>
            <w:tcW w:w="689" w:type="dxa"/>
            <w:shd w:val="clear" w:color="auto" w:fill="FFFFFF" w:themeFill="background1"/>
          </w:tcPr>
          <w:p w:rsidR="00C90596" w:rsidRPr="000710D4" w:rsidRDefault="00C90596" w:rsidP="0039358B">
            <w:pPr>
              <w:pStyle w:val="TableParagraph"/>
              <w:spacing w:line="276" w:lineRule="auto"/>
              <w:jc w:val="both"/>
              <w:rPr>
                <w:sz w:val="28"/>
                <w:szCs w:val="28"/>
              </w:rPr>
            </w:pPr>
          </w:p>
        </w:tc>
        <w:tc>
          <w:tcPr>
            <w:tcW w:w="703" w:type="dxa"/>
            <w:shd w:val="clear" w:color="auto" w:fill="FFC000"/>
          </w:tcPr>
          <w:p w:rsidR="00C90596" w:rsidRPr="000710D4" w:rsidRDefault="00C90596" w:rsidP="0039358B">
            <w:pPr>
              <w:pStyle w:val="TableParagraph"/>
              <w:spacing w:line="276" w:lineRule="auto"/>
              <w:jc w:val="both"/>
              <w:rPr>
                <w:sz w:val="28"/>
                <w:szCs w:val="28"/>
              </w:rPr>
            </w:pPr>
          </w:p>
        </w:tc>
        <w:tc>
          <w:tcPr>
            <w:tcW w:w="792" w:type="dxa"/>
          </w:tcPr>
          <w:p w:rsidR="00C90596" w:rsidRPr="000710D4" w:rsidRDefault="00C90596" w:rsidP="0039358B">
            <w:pPr>
              <w:pStyle w:val="TableParagraph"/>
              <w:spacing w:line="276" w:lineRule="auto"/>
              <w:jc w:val="both"/>
              <w:rPr>
                <w:sz w:val="28"/>
                <w:szCs w:val="28"/>
              </w:rPr>
            </w:pPr>
          </w:p>
        </w:tc>
      </w:tr>
      <w:tr w:rsidR="00C90596" w:rsidRPr="000710D4" w:rsidTr="00C90596">
        <w:trPr>
          <w:trHeight w:val="1243"/>
        </w:trPr>
        <w:tc>
          <w:tcPr>
            <w:tcW w:w="5466" w:type="dxa"/>
          </w:tcPr>
          <w:p w:rsidR="00C90596" w:rsidRPr="000710D4" w:rsidRDefault="00C90596" w:rsidP="0039358B">
            <w:pPr>
              <w:pStyle w:val="TableParagraph"/>
              <w:spacing w:before="1" w:line="276" w:lineRule="auto"/>
              <w:ind w:left="110"/>
              <w:jc w:val="both"/>
              <w:rPr>
                <w:sz w:val="28"/>
                <w:szCs w:val="28"/>
              </w:rPr>
            </w:pPr>
            <w:r w:rsidRPr="000710D4">
              <w:rPr>
                <w:sz w:val="28"/>
                <w:szCs w:val="28"/>
              </w:rPr>
              <w:lastRenderedPageBreak/>
              <w:t>Критерій</w:t>
            </w:r>
            <w:r w:rsidRPr="000710D4">
              <w:rPr>
                <w:spacing w:val="34"/>
                <w:sz w:val="28"/>
                <w:szCs w:val="28"/>
              </w:rPr>
              <w:t xml:space="preserve"> </w:t>
            </w:r>
            <w:r w:rsidRPr="000710D4">
              <w:rPr>
                <w:sz w:val="28"/>
                <w:szCs w:val="28"/>
              </w:rPr>
              <w:t>3.1.5.</w:t>
            </w:r>
            <w:r w:rsidRPr="000710D4">
              <w:rPr>
                <w:spacing w:val="32"/>
                <w:sz w:val="28"/>
                <w:szCs w:val="28"/>
              </w:rPr>
              <w:t xml:space="preserve"> </w:t>
            </w:r>
            <w:r w:rsidRPr="000710D4">
              <w:rPr>
                <w:sz w:val="28"/>
                <w:szCs w:val="28"/>
              </w:rPr>
              <w:t>Педагогічні</w:t>
            </w:r>
            <w:r w:rsidRPr="000710D4">
              <w:rPr>
                <w:spacing w:val="33"/>
                <w:sz w:val="28"/>
                <w:szCs w:val="28"/>
              </w:rPr>
              <w:t xml:space="preserve"> </w:t>
            </w:r>
            <w:r w:rsidRPr="000710D4">
              <w:rPr>
                <w:sz w:val="28"/>
                <w:szCs w:val="28"/>
              </w:rPr>
              <w:t>працівники</w:t>
            </w:r>
            <w:r w:rsidRPr="000710D4">
              <w:rPr>
                <w:spacing w:val="33"/>
                <w:sz w:val="28"/>
                <w:szCs w:val="28"/>
              </w:rPr>
              <w:t xml:space="preserve"> </w:t>
            </w:r>
            <w:r w:rsidRPr="000710D4">
              <w:rPr>
                <w:sz w:val="28"/>
                <w:szCs w:val="28"/>
              </w:rPr>
              <w:t>сприяють формуванню</w:t>
            </w:r>
            <w:r w:rsidRPr="000710D4">
              <w:rPr>
                <w:spacing w:val="75"/>
                <w:sz w:val="28"/>
                <w:szCs w:val="28"/>
              </w:rPr>
              <w:t xml:space="preserve"> </w:t>
            </w:r>
            <w:r w:rsidRPr="000710D4">
              <w:rPr>
                <w:sz w:val="28"/>
                <w:szCs w:val="28"/>
              </w:rPr>
              <w:t>суспільних</w:t>
            </w:r>
            <w:r w:rsidRPr="000710D4">
              <w:rPr>
                <w:spacing w:val="73"/>
                <w:sz w:val="28"/>
                <w:szCs w:val="28"/>
              </w:rPr>
              <w:t xml:space="preserve"> </w:t>
            </w:r>
            <w:r w:rsidRPr="000710D4">
              <w:rPr>
                <w:sz w:val="28"/>
                <w:szCs w:val="28"/>
              </w:rPr>
              <w:t>цінностей</w:t>
            </w:r>
            <w:r w:rsidRPr="000710D4">
              <w:rPr>
                <w:spacing w:val="72"/>
                <w:sz w:val="28"/>
                <w:szCs w:val="28"/>
              </w:rPr>
              <w:t xml:space="preserve"> </w:t>
            </w:r>
            <w:r w:rsidRPr="000710D4">
              <w:rPr>
                <w:sz w:val="28"/>
                <w:szCs w:val="28"/>
              </w:rPr>
              <w:t>у</w:t>
            </w:r>
            <w:r w:rsidRPr="000710D4">
              <w:rPr>
                <w:spacing w:val="72"/>
                <w:sz w:val="28"/>
                <w:szCs w:val="28"/>
              </w:rPr>
              <w:t xml:space="preserve"> </w:t>
            </w:r>
            <w:r w:rsidRPr="000710D4">
              <w:rPr>
                <w:spacing w:val="-2"/>
                <w:sz w:val="28"/>
                <w:szCs w:val="28"/>
              </w:rPr>
              <w:t>здобувачів</w:t>
            </w:r>
          </w:p>
          <w:p w:rsidR="00C90596" w:rsidRPr="000710D4" w:rsidRDefault="00C90596" w:rsidP="0039358B">
            <w:pPr>
              <w:pStyle w:val="TableParagraph"/>
              <w:spacing w:before="1" w:line="276" w:lineRule="auto"/>
              <w:ind w:left="110"/>
              <w:jc w:val="both"/>
              <w:rPr>
                <w:sz w:val="28"/>
                <w:szCs w:val="28"/>
              </w:rPr>
            </w:pPr>
            <w:r w:rsidRPr="000710D4">
              <w:rPr>
                <w:spacing w:val="-2"/>
                <w:sz w:val="28"/>
                <w:szCs w:val="28"/>
              </w:rPr>
              <w:t>освіти</w:t>
            </w:r>
            <w:r w:rsidRPr="000710D4">
              <w:rPr>
                <w:spacing w:val="-5"/>
                <w:sz w:val="28"/>
                <w:szCs w:val="28"/>
              </w:rPr>
              <w:t xml:space="preserve"> </w:t>
            </w:r>
            <w:r w:rsidRPr="000710D4">
              <w:rPr>
                <w:spacing w:val="-2"/>
                <w:sz w:val="28"/>
                <w:szCs w:val="28"/>
              </w:rPr>
              <w:t>у</w:t>
            </w:r>
            <w:r w:rsidRPr="000710D4">
              <w:rPr>
                <w:spacing w:val="-6"/>
                <w:sz w:val="28"/>
                <w:szCs w:val="28"/>
              </w:rPr>
              <w:t xml:space="preserve"> </w:t>
            </w:r>
            <w:r w:rsidRPr="000710D4">
              <w:rPr>
                <w:spacing w:val="-2"/>
                <w:sz w:val="28"/>
                <w:szCs w:val="28"/>
              </w:rPr>
              <w:t>процесі</w:t>
            </w:r>
            <w:r w:rsidRPr="000710D4">
              <w:rPr>
                <w:spacing w:val="-6"/>
                <w:sz w:val="28"/>
                <w:szCs w:val="28"/>
              </w:rPr>
              <w:t xml:space="preserve"> </w:t>
            </w:r>
            <w:r w:rsidRPr="000710D4">
              <w:rPr>
                <w:spacing w:val="-2"/>
                <w:sz w:val="28"/>
                <w:szCs w:val="28"/>
              </w:rPr>
              <w:t>їх</w:t>
            </w:r>
            <w:r w:rsidRPr="000710D4">
              <w:rPr>
                <w:spacing w:val="-5"/>
                <w:sz w:val="28"/>
                <w:szCs w:val="28"/>
              </w:rPr>
              <w:t xml:space="preserve"> </w:t>
            </w:r>
            <w:r w:rsidRPr="000710D4">
              <w:rPr>
                <w:spacing w:val="-2"/>
                <w:sz w:val="28"/>
                <w:szCs w:val="28"/>
              </w:rPr>
              <w:t>навчання,</w:t>
            </w:r>
            <w:r w:rsidRPr="000710D4">
              <w:rPr>
                <w:spacing w:val="-7"/>
                <w:sz w:val="28"/>
                <w:szCs w:val="28"/>
              </w:rPr>
              <w:t xml:space="preserve"> </w:t>
            </w:r>
            <w:r w:rsidRPr="000710D4">
              <w:rPr>
                <w:spacing w:val="-2"/>
                <w:sz w:val="28"/>
                <w:szCs w:val="28"/>
              </w:rPr>
              <w:t>виховання</w:t>
            </w:r>
            <w:r w:rsidRPr="000710D4">
              <w:rPr>
                <w:spacing w:val="-7"/>
                <w:sz w:val="28"/>
                <w:szCs w:val="28"/>
              </w:rPr>
              <w:t xml:space="preserve"> </w:t>
            </w:r>
            <w:r w:rsidRPr="000710D4">
              <w:rPr>
                <w:spacing w:val="-2"/>
                <w:sz w:val="28"/>
                <w:szCs w:val="28"/>
              </w:rPr>
              <w:t>та</w:t>
            </w:r>
            <w:r w:rsidRPr="000710D4">
              <w:rPr>
                <w:spacing w:val="-6"/>
                <w:sz w:val="28"/>
                <w:szCs w:val="28"/>
              </w:rPr>
              <w:t xml:space="preserve"> </w:t>
            </w:r>
            <w:r w:rsidRPr="000710D4">
              <w:rPr>
                <w:spacing w:val="-2"/>
                <w:sz w:val="28"/>
                <w:szCs w:val="28"/>
              </w:rPr>
              <w:t>розвитку</w:t>
            </w:r>
          </w:p>
        </w:tc>
        <w:tc>
          <w:tcPr>
            <w:tcW w:w="1099" w:type="dxa"/>
          </w:tcPr>
          <w:p w:rsidR="00C90596" w:rsidRPr="000710D4" w:rsidRDefault="00C90596" w:rsidP="0039358B">
            <w:pPr>
              <w:pStyle w:val="TableParagraph"/>
              <w:spacing w:before="1" w:line="276" w:lineRule="auto"/>
              <w:ind w:left="109"/>
              <w:jc w:val="both"/>
              <w:rPr>
                <w:sz w:val="28"/>
                <w:szCs w:val="28"/>
              </w:rPr>
            </w:pPr>
            <w:r>
              <w:rPr>
                <w:spacing w:val="-5"/>
                <w:sz w:val="28"/>
                <w:szCs w:val="28"/>
              </w:rPr>
              <w:t>3,667</w:t>
            </w:r>
          </w:p>
        </w:tc>
        <w:tc>
          <w:tcPr>
            <w:tcW w:w="824" w:type="dxa"/>
            <w:shd w:val="clear" w:color="auto" w:fill="FFFF00"/>
          </w:tcPr>
          <w:p w:rsidR="00C90596" w:rsidRPr="000710D4" w:rsidRDefault="00C90596" w:rsidP="0039358B">
            <w:pPr>
              <w:pStyle w:val="TableParagraph"/>
              <w:spacing w:line="276" w:lineRule="auto"/>
              <w:jc w:val="both"/>
              <w:rPr>
                <w:sz w:val="28"/>
                <w:szCs w:val="28"/>
              </w:rPr>
            </w:pPr>
          </w:p>
        </w:tc>
        <w:tc>
          <w:tcPr>
            <w:tcW w:w="689" w:type="dxa"/>
            <w:shd w:val="clear" w:color="auto" w:fill="FFFFFF" w:themeFill="background1"/>
          </w:tcPr>
          <w:p w:rsidR="00C90596" w:rsidRPr="000710D4" w:rsidRDefault="00C90596" w:rsidP="0039358B">
            <w:pPr>
              <w:pStyle w:val="TableParagraph"/>
              <w:spacing w:line="276" w:lineRule="auto"/>
              <w:jc w:val="both"/>
              <w:rPr>
                <w:sz w:val="28"/>
                <w:szCs w:val="28"/>
              </w:rPr>
            </w:pPr>
          </w:p>
        </w:tc>
        <w:tc>
          <w:tcPr>
            <w:tcW w:w="703" w:type="dxa"/>
          </w:tcPr>
          <w:p w:rsidR="00C90596" w:rsidRPr="000710D4" w:rsidRDefault="00C90596" w:rsidP="0039358B">
            <w:pPr>
              <w:pStyle w:val="TableParagraph"/>
              <w:spacing w:line="276" w:lineRule="auto"/>
              <w:jc w:val="both"/>
              <w:rPr>
                <w:sz w:val="28"/>
                <w:szCs w:val="28"/>
              </w:rPr>
            </w:pPr>
          </w:p>
        </w:tc>
        <w:tc>
          <w:tcPr>
            <w:tcW w:w="792" w:type="dxa"/>
          </w:tcPr>
          <w:p w:rsidR="00C90596" w:rsidRPr="000710D4" w:rsidRDefault="00C90596" w:rsidP="0039358B">
            <w:pPr>
              <w:pStyle w:val="TableParagraph"/>
              <w:spacing w:line="276" w:lineRule="auto"/>
              <w:jc w:val="both"/>
              <w:rPr>
                <w:sz w:val="28"/>
                <w:szCs w:val="28"/>
              </w:rPr>
            </w:pPr>
          </w:p>
        </w:tc>
      </w:tr>
      <w:tr w:rsidR="00C90596" w:rsidRPr="000710D4" w:rsidTr="00C90596">
        <w:trPr>
          <w:trHeight w:val="1655"/>
        </w:trPr>
        <w:tc>
          <w:tcPr>
            <w:tcW w:w="5466" w:type="dxa"/>
          </w:tcPr>
          <w:p w:rsidR="00C90596" w:rsidRPr="000710D4" w:rsidRDefault="00C90596" w:rsidP="0039358B">
            <w:pPr>
              <w:pStyle w:val="TableParagraph"/>
              <w:spacing w:line="276" w:lineRule="auto"/>
              <w:ind w:left="110" w:right="93"/>
              <w:jc w:val="both"/>
              <w:rPr>
                <w:sz w:val="28"/>
                <w:szCs w:val="28"/>
              </w:rPr>
            </w:pPr>
            <w:r w:rsidRPr="000710D4">
              <w:rPr>
                <w:sz w:val="28"/>
                <w:szCs w:val="28"/>
              </w:rPr>
              <w:t>Критерій 3.1.6. Педагогічні працівники використовують інформаційно-комунікаційні технології в освітньому процесі</w:t>
            </w:r>
          </w:p>
        </w:tc>
        <w:tc>
          <w:tcPr>
            <w:tcW w:w="1099" w:type="dxa"/>
          </w:tcPr>
          <w:p w:rsidR="00C90596" w:rsidRPr="000710D4" w:rsidRDefault="00C90596" w:rsidP="0039358B">
            <w:pPr>
              <w:pStyle w:val="TableParagraph"/>
              <w:spacing w:line="276" w:lineRule="auto"/>
              <w:ind w:left="109"/>
              <w:jc w:val="both"/>
              <w:rPr>
                <w:sz w:val="28"/>
                <w:szCs w:val="28"/>
              </w:rPr>
            </w:pPr>
            <w:r>
              <w:rPr>
                <w:spacing w:val="-5"/>
                <w:sz w:val="28"/>
                <w:szCs w:val="28"/>
              </w:rPr>
              <w:t>3</w:t>
            </w:r>
          </w:p>
        </w:tc>
        <w:tc>
          <w:tcPr>
            <w:tcW w:w="824" w:type="dxa"/>
            <w:shd w:val="clear" w:color="auto" w:fill="FFFFFF" w:themeFill="background1"/>
          </w:tcPr>
          <w:p w:rsidR="00C90596" w:rsidRPr="000710D4" w:rsidRDefault="00C90596" w:rsidP="0039358B">
            <w:pPr>
              <w:pStyle w:val="TableParagraph"/>
              <w:spacing w:line="276" w:lineRule="auto"/>
              <w:jc w:val="both"/>
              <w:rPr>
                <w:sz w:val="28"/>
                <w:szCs w:val="28"/>
              </w:rPr>
            </w:pPr>
          </w:p>
        </w:tc>
        <w:tc>
          <w:tcPr>
            <w:tcW w:w="689" w:type="dxa"/>
            <w:shd w:val="clear" w:color="auto" w:fill="00B050"/>
          </w:tcPr>
          <w:p w:rsidR="00C90596" w:rsidRPr="000710D4" w:rsidRDefault="00C90596" w:rsidP="0039358B">
            <w:pPr>
              <w:pStyle w:val="TableParagraph"/>
              <w:spacing w:line="276" w:lineRule="auto"/>
              <w:jc w:val="both"/>
              <w:rPr>
                <w:sz w:val="28"/>
                <w:szCs w:val="28"/>
              </w:rPr>
            </w:pPr>
          </w:p>
        </w:tc>
        <w:tc>
          <w:tcPr>
            <w:tcW w:w="703" w:type="dxa"/>
          </w:tcPr>
          <w:p w:rsidR="00C90596" w:rsidRPr="000710D4" w:rsidRDefault="00C90596" w:rsidP="0039358B">
            <w:pPr>
              <w:pStyle w:val="TableParagraph"/>
              <w:spacing w:line="276" w:lineRule="auto"/>
              <w:jc w:val="both"/>
              <w:rPr>
                <w:sz w:val="28"/>
                <w:szCs w:val="28"/>
              </w:rPr>
            </w:pPr>
          </w:p>
        </w:tc>
        <w:tc>
          <w:tcPr>
            <w:tcW w:w="792" w:type="dxa"/>
          </w:tcPr>
          <w:p w:rsidR="00C90596" w:rsidRPr="000710D4" w:rsidRDefault="00C90596" w:rsidP="0039358B">
            <w:pPr>
              <w:pStyle w:val="TableParagraph"/>
              <w:spacing w:line="276" w:lineRule="auto"/>
              <w:jc w:val="both"/>
              <w:rPr>
                <w:sz w:val="28"/>
                <w:szCs w:val="28"/>
              </w:rPr>
            </w:pPr>
          </w:p>
        </w:tc>
      </w:tr>
    </w:tbl>
    <w:p w:rsidR="00C90596" w:rsidRDefault="00C90596" w:rsidP="00C90596">
      <w:pPr>
        <w:spacing w:before="11" w:line="276" w:lineRule="auto"/>
        <w:ind w:left="424"/>
        <w:jc w:val="both"/>
        <w:rPr>
          <w:rFonts w:ascii="Times New Roman" w:hAnsi="Times New Roman"/>
          <w:b/>
          <w:sz w:val="28"/>
          <w:szCs w:val="28"/>
        </w:rPr>
      </w:pPr>
    </w:p>
    <w:p w:rsidR="00C90596" w:rsidRDefault="00C90596" w:rsidP="00C90596">
      <w:pPr>
        <w:spacing w:before="11" w:line="276" w:lineRule="auto"/>
        <w:ind w:left="424"/>
        <w:jc w:val="both"/>
        <w:rPr>
          <w:rFonts w:ascii="Times New Roman" w:hAnsi="Times New Roman"/>
          <w:b/>
          <w:spacing w:val="-4"/>
          <w:sz w:val="28"/>
          <w:szCs w:val="28"/>
        </w:rPr>
      </w:pPr>
      <w:r w:rsidRPr="000710D4">
        <w:rPr>
          <w:rFonts w:ascii="Times New Roman" w:hAnsi="Times New Roman"/>
          <w:b/>
          <w:sz w:val="28"/>
          <w:szCs w:val="28"/>
        </w:rPr>
        <w:t>Висновки</w:t>
      </w:r>
      <w:r w:rsidRPr="000710D4">
        <w:rPr>
          <w:rFonts w:ascii="Times New Roman" w:hAnsi="Times New Roman"/>
          <w:b/>
          <w:spacing w:val="-4"/>
          <w:sz w:val="28"/>
          <w:szCs w:val="28"/>
        </w:rPr>
        <w:t xml:space="preserve"> </w:t>
      </w:r>
      <w:r w:rsidRPr="000710D4">
        <w:rPr>
          <w:rFonts w:ascii="Times New Roman" w:hAnsi="Times New Roman"/>
          <w:b/>
          <w:sz w:val="28"/>
          <w:szCs w:val="28"/>
        </w:rPr>
        <w:t>за</w:t>
      </w:r>
      <w:r w:rsidRPr="000710D4">
        <w:rPr>
          <w:rFonts w:ascii="Times New Roman" w:hAnsi="Times New Roman"/>
          <w:b/>
          <w:spacing w:val="-4"/>
          <w:sz w:val="28"/>
          <w:szCs w:val="28"/>
        </w:rPr>
        <w:t xml:space="preserve"> </w:t>
      </w:r>
      <w:r w:rsidRPr="000710D4">
        <w:rPr>
          <w:rFonts w:ascii="Times New Roman" w:hAnsi="Times New Roman"/>
          <w:b/>
          <w:sz w:val="28"/>
          <w:szCs w:val="28"/>
        </w:rPr>
        <w:t>вимогою</w:t>
      </w:r>
      <w:r w:rsidRPr="000710D4">
        <w:rPr>
          <w:rFonts w:ascii="Times New Roman" w:hAnsi="Times New Roman"/>
          <w:b/>
          <w:spacing w:val="-4"/>
          <w:sz w:val="28"/>
          <w:szCs w:val="28"/>
        </w:rPr>
        <w:t xml:space="preserve"> 3.2.</w:t>
      </w:r>
    </w:p>
    <w:p w:rsidR="00C90596" w:rsidRPr="00C90596" w:rsidRDefault="00C90596" w:rsidP="00C90596">
      <w:pPr>
        <w:pStyle w:val="ac"/>
        <w:spacing w:before="139" w:line="276" w:lineRule="auto"/>
        <w:ind w:right="136" w:firstLine="284"/>
        <w:rPr>
          <w:sz w:val="28"/>
          <w:szCs w:val="28"/>
        </w:rPr>
      </w:pPr>
      <w:r>
        <w:rPr>
          <w:sz w:val="28"/>
          <w:szCs w:val="28"/>
        </w:rPr>
        <w:t>Педагогічні працівники гімназії</w:t>
      </w:r>
      <w:r w:rsidRPr="00C90596">
        <w:rPr>
          <w:sz w:val="28"/>
          <w:szCs w:val="28"/>
        </w:rPr>
        <w:t xml:space="preserve"> постійно підвищують свій професійний рівень, використовуючи різноманітні форми підвищення кваліфікації та самоосвіту. З цією метою проходять</w:t>
      </w:r>
      <w:r w:rsidRPr="00C90596">
        <w:rPr>
          <w:spacing w:val="-12"/>
          <w:sz w:val="28"/>
          <w:szCs w:val="28"/>
        </w:rPr>
        <w:t xml:space="preserve"> </w:t>
      </w:r>
      <w:r w:rsidRPr="00C90596">
        <w:rPr>
          <w:sz w:val="28"/>
          <w:szCs w:val="28"/>
        </w:rPr>
        <w:t>онлайн</w:t>
      </w:r>
      <w:r w:rsidRPr="00C90596">
        <w:rPr>
          <w:spacing w:val="-12"/>
          <w:sz w:val="28"/>
          <w:szCs w:val="28"/>
        </w:rPr>
        <w:t xml:space="preserve"> </w:t>
      </w:r>
      <w:r w:rsidRPr="00C90596">
        <w:rPr>
          <w:sz w:val="28"/>
          <w:szCs w:val="28"/>
        </w:rPr>
        <w:t>курси</w:t>
      </w:r>
      <w:r w:rsidRPr="00C90596">
        <w:rPr>
          <w:spacing w:val="-10"/>
          <w:sz w:val="28"/>
          <w:szCs w:val="28"/>
        </w:rPr>
        <w:t xml:space="preserve"> </w:t>
      </w:r>
      <w:r>
        <w:rPr>
          <w:sz w:val="28"/>
          <w:szCs w:val="28"/>
        </w:rPr>
        <w:t>(82</w:t>
      </w:r>
      <w:r w:rsidRPr="00C90596">
        <w:rPr>
          <w:sz w:val="28"/>
          <w:szCs w:val="28"/>
        </w:rPr>
        <w:t>%),</w:t>
      </w:r>
      <w:r w:rsidRPr="00C90596">
        <w:rPr>
          <w:spacing w:val="-11"/>
          <w:sz w:val="28"/>
          <w:szCs w:val="28"/>
        </w:rPr>
        <w:t xml:space="preserve"> </w:t>
      </w:r>
      <w:r w:rsidRPr="00C90596">
        <w:rPr>
          <w:sz w:val="28"/>
          <w:szCs w:val="28"/>
        </w:rPr>
        <w:t>беруть</w:t>
      </w:r>
      <w:r w:rsidRPr="00C90596">
        <w:rPr>
          <w:spacing w:val="-9"/>
          <w:sz w:val="28"/>
          <w:szCs w:val="28"/>
        </w:rPr>
        <w:t xml:space="preserve"> </w:t>
      </w:r>
      <w:r w:rsidRPr="00C90596">
        <w:rPr>
          <w:sz w:val="28"/>
          <w:szCs w:val="28"/>
        </w:rPr>
        <w:t>участь</w:t>
      </w:r>
      <w:r w:rsidRPr="00C90596">
        <w:rPr>
          <w:spacing w:val="-12"/>
          <w:sz w:val="28"/>
          <w:szCs w:val="28"/>
        </w:rPr>
        <w:t xml:space="preserve"> </w:t>
      </w:r>
      <w:r w:rsidRPr="00C90596">
        <w:rPr>
          <w:sz w:val="28"/>
          <w:szCs w:val="28"/>
        </w:rPr>
        <w:t>у</w:t>
      </w:r>
      <w:r w:rsidRPr="00C90596">
        <w:rPr>
          <w:spacing w:val="-11"/>
          <w:sz w:val="28"/>
          <w:szCs w:val="28"/>
        </w:rPr>
        <w:t xml:space="preserve"> </w:t>
      </w:r>
      <w:r w:rsidRPr="00C90596">
        <w:rPr>
          <w:sz w:val="28"/>
          <w:szCs w:val="28"/>
        </w:rPr>
        <w:t>вебінарах</w:t>
      </w:r>
      <w:r w:rsidRPr="00C90596">
        <w:rPr>
          <w:spacing w:val="-11"/>
          <w:sz w:val="28"/>
          <w:szCs w:val="28"/>
        </w:rPr>
        <w:t xml:space="preserve"> </w:t>
      </w:r>
      <w:r>
        <w:rPr>
          <w:sz w:val="28"/>
          <w:szCs w:val="28"/>
        </w:rPr>
        <w:t>(76</w:t>
      </w:r>
      <w:r w:rsidRPr="00C90596">
        <w:rPr>
          <w:sz w:val="28"/>
          <w:szCs w:val="28"/>
        </w:rPr>
        <w:t>%);</w:t>
      </w:r>
      <w:r w:rsidRPr="00C90596">
        <w:rPr>
          <w:spacing w:val="-11"/>
          <w:sz w:val="28"/>
          <w:szCs w:val="28"/>
        </w:rPr>
        <w:t xml:space="preserve"> </w:t>
      </w:r>
      <w:r w:rsidRPr="00C90596">
        <w:rPr>
          <w:sz w:val="28"/>
          <w:szCs w:val="28"/>
        </w:rPr>
        <w:t>методичних</w:t>
      </w:r>
      <w:r w:rsidRPr="00C90596">
        <w:rPr>
          <w:spacing w:val="-13"/>
          <w:sz w:val="28"/>
          <w:szCs w:val="28"/>
        </w:rPr>
        <w:t xml:space="preserve"> </w:t>
      </w:r>
      <w:r w:rsidRPr="00C90596">
        <w:rPr>
          <w:sz w:val="28"/>
          <w:szCs w:val="28"/>
        </w:rPr>
        <w:t>семінарах</w:t>
      </w:r>
      <w:r w:rsidRPr="00C90596">
        <w:rPr>
          <w:spacing w:val="-11"/>
          <w:sz w:val="28"/>
          <w:szCs w:val="28"/>
        </w:rPr>
        <w:t xml:space="preserve"> </w:t>
      </w:r>
      <w:r>
        <w:rPr>
          <w:sz w:val="28"/>
          <w:szCs w:val="28"/>
        </w:rPr>
        <w:t>(76</w:t>
      </w:r>
      <w:r w:rsidRPr="00C90596">
        <w:rPr>
          <w:sz w:val="28"/>
          <w:szCs w:val="28"/>
        </w:rPr>
        <w:t>%), тренінгах,</w:t>
      </w:r>
      <w:r w:rsidRPr="00C90596">
        <w:rPr>
          <w:spacing w:val="-10"/>
          <w:sz w:val="28"/>
          <w:szCs w:val="28"/>
        </w:rPr>
        <w:t xml:space="preserve"> </w:t>
      </w:r>
      <w:r w:rsidRPr="00C90596">
        <w:rPr>
          <w:sz w:val="28"/>
          <w:szCs w:val="28"/>
        </w:rPr>
        <w:t>майстер-класах</w:t>
      </w:r>
      <w:r w:rsidRPr="00C90596">
        <w:rPr>
          <w:spacing w:val="-10"/>
          <w:sz w:val="28"/>
          <w:szCs w:val="28"/>
        </w:rPr>
        <w:t xml:space="preserve"> </w:t>
      </w:r>
      <w:r>
        <w:rPr>
          <w:sz w:val="28"/>
          <w:szCs w:val="28"/>
        </w:rPr>
        <w:t>(76</w:t>
      </w:r>
      <w:r w:rsidRPr="00C90596">
        <w:rPr>
          <w:sz w:val="28"/>
          <w:szCs w:val="28"/>
        </w:rPr>
        <w:t>%),</w:t>
      </w:r>
      <w:r w:rsidRPr="00C90596">
        <w:rPr>
          <w:spacing w:val="-10"/>
          <w:sz w:val="28"/>
          <w:szCs w:val="28"/>
        </w:rPr>
        <w:t xml:space="preserve"> </w:t>
      </w:r>
      <w:r w:rsidRPr="00C90596">
        <w:rPr>
          <w:sz w:val="28"/>
          <w:szCs w:val="28"/>
        </w:rPr>
        <w:t>конференціях</w:t>
      </w:r>
      <w:r w:rsidRPr="00C90596">
        <w:rPr>
          <w:spacing w:val="-9"/>
          <w:sz w:val="28"/>
          <w:szCs w:val="28"/>
        </w:rPr>
        <w:t xml:space="preserve"> </w:t>
      </w:r>
      <w:r>
        <w:rPr>
          <w:sz w:val="28"/>
          <w:szCs w:val="28"/>
        </w:rPr>
        <w:t>(23</w:t>
      </w:r>
      <w:r w:rsidRPr="00C90596">
        <w:rPr>
          <w:sz w:val="28"/>
          <w:szCs w:val="28"/>
        </w:rPr>
        <w:t>%),</w:t>
      </w:r>
      <w:r w:rsidRPr="00C90596">
        <w:rPr>
          <w:spacing w:val="-10"/>
          <w:sz w:val="28"/>
          <w:szCs w:val="28"/>
        </w:rPr>
        <w:t xml:space="preserve"> </w:t>
      </w:r>
      <w:r w:rsidRPr="00C90596">
        <w:rPr>
          <w:sz w:val="28"/>
          <w:szCs w:val="28"/>
        </w:rPr>
        <w:t>навчальних</w:t>
      </w:r>
      <w:r w:rsidRPr="00C90596">
        <w:rPr>
          <w:spacing w:val="-10"/>
          <w:sz w:val="28"/>
          <w:szCs w:val="28"/>
        </w:rPr>
        <w:t xml:space="preserve"> </w:t>
      </w:r>
      <w:r w:rsidRPr="00C90596">
        <w:rPr>
          <w:sz w:val="28"/>
          <w:szCs w:val="28"/>
        </w:rPr>
        <w:t>поїздках</w:t>
      </w:r>
      <w:r w:rsidRPr="00C90596">
        <w:rPr>
          <w:spacing w:val="-10"/>
          <w:sz w:val="28"/>
          <w:szCs w:val="28"/>
        </w:rPr>
        <w:t xml:space="preserve"> </w:t>
      </w:r>
      <w:r>
        <w:rPr>
          <w:sz w:val="28"/>
          <w:szCs w:val="28"/>
        </w:rPr>
        <w:t>(18</w:t>
      </w:r>
      <w:r w:rsidRPr="00C90596">
        <w:rPr>
          <w:sz w:val="28"/>
          <w:szCs w:val="28"/>
        </w:rPr>
        <w:t>%).</w:t>
      </w:r>
      <w:r w:rsidRPr="00C90596">
        <w:rPr>
          <w:spacing w:val="40"/>
          <w:sz w:val="28"/>
          <w:szCs w:val="28"/>
        </w:rPr>
        <w:t xml:space="preserve"> </w:t>
      </w:r>
      <w:r w:rsidRPr="00C90596">
        <w:rPr>
          <w:sz w:val="28"/>
          <w:szCs w:val="28"/>
        </w:rPr>
        <w:t>Серед</w:t>
      </w:r>
      <w:r w:rsidRPr="00C90596">
        <w:rPr>
          <w:spacing w:val="-8"/>
          <w:sz w:val="28"/>
          <w:szCs w:val="28"/>
        </w:rPr>
        <w:t xml:space="preserve"> </w:t>
      </w:r>
      <w:r w:rsidRPr="00C90596">
        <w:rPr>
          <w:sz w:val="28"/>
          <w:szCs w:val="28"/>
        </w:rPr>
        <w:t>тем, які педагоги обирають для власного професійного зростання, виділено</w:t>
      </w:r>
      <w:r w:rsidRPr="00C90596">
        <w:rPr>
          <w:spacing w:val="40"/>
          <w:sz w:val="28"/>
          <w:szCs w:val="28"/>
        </w:rPr>
        <w:t xml:space="preserve"> </w:t>
      </w:r>
      <w:r w:rsidRPr="00C90596">
        <w:rPr>
          <w:sz w:val="28"/>
          <w:szCs w:val="28"/>
        </w:rPr>
        <w:t>наступні: форми організації</w:t>
      </w:r>
      <w:r w:rsidRPr="00C90596">
        <w:rPr>
          <w:spacing w:val="-11"/>
          <w:sz w:val="28"/>
          <w:szCs w:val="28"/>
        </w:rPr>
        <w:t xml:space="preserve"> </w:t>
      </w:r>
      <w:r w:rsidRPr="00C90596">
        <w:rPr>
          <w:sz w:val="28"/>
          <w:szCs w:val="28"/>
        </w:rPr>
        <w:t>освітнього</w:t>
      </w:r>
      <w:r w:rsidRPr="00C90596">
        <w:rPr>
          <w:spacing w:val="-12"/>
          <w:sz w:val="28"/>
          <w:szCs w:val="28"/>
        </w:rPr>
        <w:t xml:space="preserve"> </w:t>
      </w:r>
      <w:r w:rsidRPr="00C90596">
        <w:rPr>
          <w:sz w:val="28"/>
          <w:szCs w:val="28"/>
        </w:rPr>
        <w:t>процесу</w:t>
      </w:r>
      <w:r w:rsidRPr="00C90596">
        <w:rPr>
          <w:spacing w:val="-9"/>
          <w:sz w:val="28"/>
          <w:szCs w:val="28"/>
        </w:rPr>
        <w:t xml:space="preserve"> </w:t>
      </w:r>
      <w:r w:rsidRPr="00C90596">
        <w:rPr>
          <w:sz w:val="28"/>
          <w:szCs w:val="28"/>
        </w:rPr>
        <w:t>з</w:t>
      </w:r>
      <w:r w:rsidRPr="00C90596">
        <w:rPr>
          <w:spacing w:val="-8"/>
          <w:sz w:val="28"/>
          <w:szCs w:val="28"/>
        </w:rPr>
        <w:t xml:space="preserve"> </w:t>
      </w:r>
      <w:r w:rsidRPr="00C90596">
        <w:rPr>
          <w:sz w:val="28"/>
          <w:szCs w:val="28"/>
        </w:rPr>
        <w:t>особами</w:t>
      </w:r>
      <w:r w:rsidRPr="00C90596">
        <w:rPr>
          <w:spacing w:val="-8"/>
          <w:sz w:val="28"/>
          <w:szCs w:val="28"/>
        </w:rPr>
        <w:t xml:space="preserve"> </w:t>
      </w:r>
      <w:r w:rsidRPr="00C90596">
        <w:rPr>
          <w:sz w:val="28"/>
          <w:szCs w:val="28"/>
        </w:rPr>
        <w:t>з</w:t>
      </w:r>
      <w:r w:rsidRPr="00C90596">
        <w:rPr>
          <w:spacing w:val="-10"/>
          <w:sz w:val="28"/>
          <w:szCs w:val="28"/>
        </w:rPr>
        <w:t xml:space="preserve"> </w:t>
      </w:r>
      <w:r w:rsidRPr="00C90596">
        <w:rPr>
          <w:sz w:val="28"/>
          <w:szCs w:val="28"/>
        </w:rPr>
        <w:t>особливими</w:t>
      </w:r>
      <w:r w:rsidRPr="00C90596">
        <w:rPr>
          <w:spacing w:val="-8"/>
          <w:sz w:val="28"/>
          <w:szCs w:val="28"/>
        </w:rPr>
        <w:t xml:space="preserve"> </w:t>
      </w:r>
      <w:r w:rsidRPr="00C90596">
        <w:rPr>
          <w:sz w:val="28"/>
          <w:szCs w:val="28"/>
        </w:rPr>
        <w:t>освітніми</w:t>
      </w:r>
      <w:r w:rsidRPr="00C90596">
        <w:rPr>
          <w:spacing w:val="-11"/>
          <w:sz w:val="28"/>
          <w:szCs w:val="28"/>
        </w:rPr>
        <w:t xml:space="preserve"> </w:t>
      </w:r>
      <w:r w:rsidRPr="00C90596">
        <w:rPr>
          <w:sz w:val="28"/>
          <w:szCs w:val="28"/>
        </w:rPr>
        <w:t>потребами</w:t>
      </w:r>
      <w:r w:rsidRPr="00C90596">
        <w:rPr>
          <w:spacing w:val="-8"/>
          <w:sz w:val="28"/>
          <w:szCs w:val="28"/>
        </w:rPr>
        <w:t xml:space="preserve"> </w:t>
      </w:r>
      <w:r>
        <w:rPr>
          <w:sz w:val="28"/>
          <w:szCs w:val="28"/>
        </w:rPr>
        <w:t>(29</w:t>
      </w:r>
      <w:r w:rsidRPr="00C90596">
        <w:rPr>
          <w:sz w:val="28"/>
          <w:szCs w:val="28"/>
        </w:rPr>
        <w:t>%);</w:t>
      </w:r>
      <w:r w:rsidRPr="00C90596">
        <w:rPr>
          <w:spacing w:val="-9"/>
          <w:sz w:val="28"/>
          <w:szCs w:val="28"/>
        </w:rPr>
        <w:t xml:space="preserve"> </w:t>
      </w:r>
      <w:r w:rsidRPr="00C90596">
        <w:rPr>
          <w:sz w:val="28"/>
          <w:szCs w:val="28"/>
        </w:rPr>
        <w:t xml:space="preserve">методичні </w:t>
      </w:r>
      <w:r>
        <w:rPr>
          <w:sz w:val="28"/>
          <w:szCs w:val="28"/>
        </w:rPr>
        <w:t>аспекти викладання предметів (35</w:t>
      </w:r>
      <w:r w:rsidRPr="00C90596">
        <w:rPr>
          <w:sz w:val="28"/>
          <w:szCs w:val="28"/>
        </w:rPr>
        <w:t>%);</w:t>
      </w:r>
      <w:r>
        <w:rPr>
          <w:sz w:val="28"/>
          <w:szCs w:val="28"/>
        </w:rPr>
        <w:t xml:space="preserve"> безпечне освітнє середовище (29</w:t>
      </w:r>
      <w:r w:rsidRPr="00C90596">
        <w:rPr>
          <w:sz w:val="28"/>
          <w:szCs w:val="28"/>
        </w:rPr>
        <w:t>%); психологічні особливості роботи зі здобувачами осв</w:t>
      </w:r>
      <w:r>
        <w:rPr>
          <w:sz w:val="28"/>
          <w:szCs w:val="28"/>
        </w:rPr>
        <w:t>іти різних вікових категорій (29</w:t>
      </w:r>
      <w:r w:rsidR="005D537F">
        <w:rPr>
          <w:sz w:val="28"/>
          <w:szCs w:val="28"/>
        </w:rPr>
        <w:t>%); використання ІКТ (41</w:t>
      </w:r>
      <w:r w:rsidRPr="00C90596">
        <w:rPr>
          <w:sz w:val="28"/>
          <w:szCs w:val="28"/>
        </w:rPr>
        <w:t>%); законодавче заб</w:t>
      </w:r>
      <w:r w:rsidR="005D537F">
        <w:rPr>
          <w:sz w:val="28"/>
          <w:szCs w:val="28"/>
        </w:rPr>
        <w:t>езпечення освітнього процесу (18</w:t>
      </w:r>
      <w:r w:rsidRPr="00C90596">
        <w:rPr>
          <w:sz w:val="28"/>
          <w:szCs w:val="28"/>
        </w:rPr>
        <w:t>%); профілактика та прояви девіантної</w:t>
      </w:r>
      <w:r w:rsidRPr="00C90596">
        <w:rPr>
          <w:spacing w:val="-15"/>
          <w:sz w:val="28"/>
          <w:szCs w:val="28"/>
        </w:rPr>
        <w:t xml:space="preserve"> </w:t>
      </w:r>
      <w:r w:rsidRPr="00C90596">
        <w:rPr>
          <w:sz w:val="28"/>
          <w:szCs w:val="28"/>
        </w:rPr>
        <w:t>поведінки</w:t>
      </w:r>
      <w:r w:rsidRPr="00C90596">
        <w:rPr>
          <w:spacing w:val="-15"/>
          <w:sz w:val="28"/>
          <w:szCs w:val="28"/>
        </w:rPr>
        <w:t xml:space="preserve"> </w:t>
      </w:r>
      <w:r w:rsidRPr="00C90596">
        <w:rPr>
          <w:sz w:val="28"/>
          <w:szCs w:val="28"/>
        </w:rPr>
        <w:t>здобувачів</w:t>
      </w:r>
      <w:r w:rsidRPr="00C90596">
        <w:rPr>
          <w:spacing w:val="-15"/>
          <w:sz w:val="28"/>
          <w:szCs w:val="28"/>
        </w:rPr>
        <w:t xml:space="preserve"> </w:t>
      </w:r>
      <w:r w:rsidRPr="00C90596">
        <w:rPr>
          <w:sz w:val="28"/>
          <w:szCs w:val="28"/>
        </w:rPr>
        <w:t>освіти</w:t>
      </w:r>
      <w:r w:rsidRPr="00C90596">
        <w:rPr>
          <w:spacing w:val="-15"/>
          <w:sz w:val="28"/>
          <w:szCs w:val="28"/>
        </w:rPr>
        <w:t xml:space="preserve"> </w:t>
      </w:r>
      <w:r w:rsidRPr="00C90596">
        <w:rPr>
          <w:sz w:val="28"/>
          <w:szCs w:val="28"/>
        </w:rPr>
        <w:t>(6%).</w:t>
      </w:r>
      <w:r w:rsidRPr="00C90596">
        <w:rPr>
          <w:spacing w:val="-15"/>
          <w:sz w:val="28"/>
          <w:szCs w:val="28"/>
        </w:rPr>
        <w:t xml:space="preserve"> </w:t>
      </w:r>
      <w:r w:rsidRPr="00C90596">
        <w:rPr>
          <w:sz w:val="28"/>
          <w:szCs w:val="28"/>
        </w:rPr>
        <w:t>Керівництво</w:t>
      </w:r>
      <w:r w:rsidRPr="00C90596">
        <w:rPr>
          <w:spacing w:val="-15"/>
          <w:sz w:val="28"/>
          <w:szCs w:val="28"/>
        </w:rPr>
        <w:t xml:space="preserve"> </w:t>
      </w:r>
      <w:r w:rsidR="005D537F">
        <w:rPr>
          <w:sz w:val="28"/>
          <w:szCs w:val="28"/>
        </w:rPr>
        <w:t>гімназії</w:t>
      </w:r>
      <w:r w:rsidRPr="00C90596">
        <w:rPr>
          <w:spacing w:val="-15"/>
          <w:sz w:val="28"/>
          <w:szCs w:val="28"/>
        </w:rPr>
        <w:t xml:space="preserve"> </w:t>
      </w:r>
      <w:r w:rsidRPr="00C90596">
        <w:rPr>
          <w:sz w:val="28"/>
          <w:szCs w:val="28"/>
        </w:rPr>
        <w:t>здійснює</w:t>
      </w:r>
      <w:r w:rsidRPr="00C90596">
        <w:rPr>
          <w:spacing w:val="-15"/>
          <w:sz w:val="28"/>
          <w:szCs w:val="28"/>
        </w:rPr>
        <w:t xml:space="preserve"> </w:t>
      </w:r>
      <w:r w:rsidRPr="00C90596">
        <w:rPr>
          <w:sz w:val="28"/>
          <w:szCs w:val="28"/>
        </w:rPr>
        <w:t>аналіз</w:t>
      </w:r>
      <w:r w:rsidRPr="00C90596">
        <w:rPr>
          <w:spacing w:val="-15"/>
          <w:sz w:val="28"/>
          <w:szCs w:val="28"/>
        </w:rPr>
        <w:t xml:space="preserve"> </w:t>
      </w:r>
      <w:r w:rsidRPr="00C90596">
        <w:rPr>
          <w:sz w:val="28"/>
          <w:szCs w:val="28"/>
        </w:rPr>
        <w:t>професійного розвитку педагогів.</w:t>
      </w:r>
    </w:p>
    <w:p w:rsidR="00C90596" w:rsidRDefault="005D537F" w:rsidP="00C90596">
      <w:pPr>
        <w:pStyle w:val="ac"/>
        <w:spacing w:line="276" w:lineRule="auto"/>
        <w:ind w:right="136" w:firstLine="420"/>
        <w:rPr>
          <w:sz w:val="28"/>
          <w:szCs w:val="28"/>
        </w:rPr>
      </w:pPr>
      <w:r>
        <w:rPr>
          <w:sz w:val="28"/>
          <w:szCs w:val="28"/>
        </w:rPr>
        <w:t xml:space="preserve">Педагоги гімназії беруть участь в </w:t>
      </w:r>
      <w:r w:rsidR="00C90596" w:rsidRPr="00C90596">
        <w:rPr>
          <w:sz w:val="28"/>
          <w:szCs w:val="28"/>
        </w:rPr>
        <w:t xml:space="preserve"> проєктах, </w:t>
      </w:r>
      <w:r>
        <w:rPr>
          <w:sz w:val="28"/>
          <w:szCs w:val="28"/>
        </w:rPr>
        <w:t>64</w:t>
      </w:r>
      <w:r w:rsidR="00C90596" w:rsidRPr="00C90596">
        <w:rPr>
          <w:sz w:val="28"/>
          <w:szCs w:val="28"/>
        </w:rPr>
        <w:t>% опитаних педагогів вказали, що здійснюють проєктну діяльність за власною ініціативо</w:t>
      </w:r>
      <w:r>
        <w:rPr>
          <w:sz w:val="28"/>
          <w:szCs w:val="28"/>
        </w:rPr>
        <w:t>ю; за результатами опитування 43</w:t>
      </w:r>
      <w:r w:rsidR="00C90596" w:rsidRPr="00C90596">
        <w:rPr>
          <w:sz w:val="28"/>
          <w:szCs w:val="28"/>
        </w:rPr>
        <w:t>% учителів постійно отримують підтримку керівництва в реалізаці</w:t>
      </w:r>
      <w:r>
        <w:rPr>
          <w:sz w:val="28"/>
          <w:szCs w:val="28"/>
        </w:rPr>
        <w:t>ї ініційованих ними проєктів, 50% - часто; 7</w:t>
      </w:r>
      <w:r w:rsidR="00C90596" w:rsidRPr="00C90596">
        <w:rPr>
          <w:sz w:val="28"/>
          <w:szCs w:val="28"/>
        </w:rPr>
        <w:t>% - іноді.</w:t>
      </w:r>
    </w:p>
    <w:p w:rsidR="005D537F" w:rsidRDefault="005D537F" w:rsidP="005D537F">
      <w:pPr>
        <w:pStyle w:val="ac"/>
        <w:spacing w:line="276" w:lineRule="auto"/>
        <w:ind w:left="0"/>
        <w:rPr>
          <w:sz w:val="28"/>
          <w:szCs w:val="28"/>
        </w:rPr>
      </w:pPr>
    </w:p>
    <w:tbl>
      <w:tblPr>
        <w:tblStyle w:val="TableNormal"/>
        <w:tblpPr w:leftFromText="180" w:rightFromText="180" w:vertAnchor="text" w:horzAnchor="margin" w:tblpXSpec="center" w:tblpY="4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66"/>
        <w:gridCol w:w="1099"/>
        <w:gridCol w:w="824"/>
        <w:gridCol w:w="689"/>
        <w:gridCol w:w="703"/>
        <w:gridCol w:w="792"/>
      </w:tblGrid>
      <w:tr w:rsidR="006E3D33" w:rsidTr="006E3D33">
        <w:trPr>
          <w:trHeight w:val="1656"/>
        </w:trPr>
        <w:tc>
          <w:tcPr>
            <w:tcW w:w="5466" w:type="dxa"/>
          </w:tcPr>
          <w:p w:rsidR="006E3D33" w:rsidRPr="00CC6939" w:rsidRDefault="006E3D33" w:rsidP="006E3D33">
            <w:pPr>
              <w:pStyle w:val="TableParagraph"/>
              <w:spacing w:line="360" w:lineRule="auto"/>
              <w:ind w:left="110" w:right="95"/>
              <w:jc w:val="both"/>
              <w:rPr>
                <w:sz w:val="28"/>
                <w:szCs w:val="28"/>
              </w:rPr>
            </w:pPr>
            <w:r w:rsidRPr="00CC6939">
              <w:rPr>
                <w:sz w:val="28"/>
                <w:szCs w:val="28"/>
              </w:rPr>
              <w:t xml:space="preserve">ВИМОГА/ПРАВИЛО 3.2. Постійне підвищення професійного рівня і педагогічної майстерності </w:t>
            </w:r>
            <w:r w:rsidRPr="00CC6939">
              <w:rPr>
                <w:spacing w:val="-2"/>
                <w:sz w:val="28"/>
                <w:szCs w:val="28"/>
              </w:rPr>
              <w:t>педагогічних</w:t>
            </w:r>
          </w:p>
          <w:p w:rsidR="006E3D33" w:rsidRPr="00CC6939" w:rsidRDefault="006E3D33" w:rsidP="006E3D33">
            <w:pPr>
              <w:pStyle w:val="TableParagraph"/>
              <w:ind w:left="110"/>
              <w:rPr>
                <w:sz w:val="28"/>
                <w:szCs w:val="28"/>
              </w:rPr>
            </w:pPr>
            <w:r w:rsidRPr="00CC6939">
              <w:rPr>
                <w:spacing w:val="-2"/>
                <w:sz w:val="28"/>
                <w:szCs w:val="28"/>
              </w:rPr>
              <w:t>працівників</w:t>
            </w:r>
          </w:p>
        </w:tc>
        <w:tc>
          <w:tcPr>
            <w:tcW w:w="1099" w:type="dxa"/>
          </w:tcPr>
          <w:p w:rsidR="006E3D33" w:rsidRPr="00CC6939" w:rsidRDefault="006E3D33" w:rsidP="006E3D33">
            <w:pPr>
              <w:pStyle w:val="TableParagraph"/>
              <w:spacing w:line="360" w:lineRule="auto"/>
              <w:ind w:left="109" w:right="218"/>
              <w:rPr>
                <w:sz w:val="28"/>
                <w:szCs w:val="28"/>
              </w:rPr>
            </w:pPr>
            <w:r w:rsidRPr="00CC6939">
              <w:rPr>
                <w:spacing w:val="-2"/>
                <w:sz w:val="28"/>
                <w:szCs w:val="28"/>
              </w:rPr>
              <w:t>Рівень (число)</w:t>
            </w:r>
          </w:p>
        </w:tc>
        <w:tc>
          <w:tcPr>
            <w:tcW w:w="824" w:type="dxa"/>
          </w:tcPr>
          <w:p w:rsidR="006E3D33" w:rsidRPr="00CC6939" w:rsidRDefault="006E3D33" w:rsidP="006E3D33">
            <w:pPr>
              <w:pStyle w:val="TableParagraph"/>
              <w:spacing w:line="275" w:lineRule="exact"/>
              <w:ind w:left="107"/>
              <w:rPr>
                <w:sz w:val="28"/>
                <w:szCs w:val="28"/>
              </w:rPr>
            </w:pPr>
            <w:r w:rsidRPr="00CC6939">
              <w:rPr>
                <w:spacing w:val="-10"/>
                <w:sz w:val="28"/>
                <w:szCs w:val="28"/>
              </w:rPr>
              <w:t>В</w:t>
            </w:r>
          </w:p>
        </w:tc>
        <w:tc>
          <w:tcPr>
            <w:tcW w:w="689" w:type="dxa"/>
          </w:tcPr>
          <w:p w:rsidR="006E3D33" w:rsidRPr="00CC6939" w:rsidRDefault="006E3D33" w:rsidP="006E3D33">
            <w:pPr>
              <w:pStyle w:val="TableParagraph"/>
              <w:spacing w:line="275" w:lineRule="exact"/>
              <w:ind w:left="107"/>
              <w:rPr>
                <w:sz w:val="28"/>
                <w:szCs w:val="28"/>
              </w:rPr>
            </w:pPr>
            <w:r w:rsidRPr="00CC6939">
              <w:rPr>
                <w:spacing w:val="-10"/>
                <w:sz w:val="28"/>
                <w:szCs w:val="28"/>
              </w:rPr>
              <w:t>Д</w:t>
            </w:r>
          </w:p>
        </w:tc>
        <w:tc>
          <w:tcPr>
            <w:tcW w:w="703" w:type="dxa"/>
          </w:tcPr>
          <w:p w:rsidR="006E3D33" w:rsidRPr="00CC6939" w:rsidRDefault="006E3D33" w:rsidP="006E3D33">
            <w:pPr>
              <w:pStyle w:val="TableParagraph"/>
              <w:spacing w:line="275" w:lineRule="exact"/>
              <w:ind w:left="109"/>
              <w:rPr>
                <w:sz w:val="28"/>
                <w:szCs w:val="28"/>
              </w:rPr>
            </w:pPr>
            <w:r w:rsidRPr="00CC6939">
              <w:rPr>
                <w:spacing w:val="-5"/>
                <w:sz w:val="28"/>
                <w:szCs w:val="28"/>
              </w:rPr>
              <w:t>ВП</w:t>
            </w:r>
          </w:p>
        </w:tc>
        <w:tc>
          <w:tcPr>
            <w:tcW w:w="792" w:type="dxa"/>
          </w:tcPr>
          <w:p w:rsidR="006E3D33" w:rsidRPr="00CC6939" w:rsidRDefault="006E3D33" w:rsidP="006E3D33">
            <w:pPr>
              <w:pStyle w:val="TableParagraph"/>
              <w:spacing w:line="275" w:lineRule="exact"/>
              <w:ind w:left="107"/>
              <w:rPr>
                <w:sz w:val="28"/>
                <w:szCs w:val="28"/>
              </w:rPr>
            </w:pPr>
            <w:r w:rsidRPr="00CC6939">
              <w:rPr>
                <w:spacing w:val="-10"/>
                <w:sz w:val="28"/>
                <w:szCs w:val="28"/>
              </w:rPr>
              <w:t>Н</w:t>
            </w:r>
          </w:p>
        </w:tc>
      </w:tr>
      <w:tr w:rsidR="006E3D33" w:rsidTr="00CC6939">
        <w:trPr>
          <w:trHeight w:val="983"/>
        </w:trPr>
        <w:tc>
          <w:tcPr>
            <w:tcW w:w="5466" w:type="dxa"/>
          </w:tcPr>
          <w:p w:rsidR="006E3D33" w:rsidRPr="00CC6939" w:rsidRDefault="006E3D33" w:rsidP="006E3D33">
            <w:pPr>
              <w:pStyle w:val="TableParagraph"/>
              <w:tabs>
                <w:tab w:val="left" w:pos="2637"/>
              </w:tabs>
              <w:spacing w:line="360" w:lineRule="auto"/>
              <w:ind w:left="110" w:right="94"/>
              <w:jc w:val="both"/>
              <w:rPr>
                <w:sz w:val="28"/>
                <w:szCs w:val="28"/>
              </w:rPr>
            </w:pPr>
            <w:r w:rsidRPr="00CC6939">
              <w:rPr>
                <w:sz w:val="28"/>
                <w:szCs w:val="28"/>
              </w:rPr>
              <w:t>Критерій</w:t>
            </w:r>
            <w:r w:rsidRPr="00CC6939">
              <w:rPr>
                <w:spacing w:val="80"/>
                <w:sz w:val="28"/>
                <w:szCs w:val="28"/>
              </w:rPr>
              <w:t xml:space="preserve">  </w:t>
            </w:r>
            <w:r w:rsidRPr="00CC6939">
              <w:rPr>
                <w:sz w:val="28"/>
                <w:szCs w:val="28"/>
              </w:rPr>
              <w:t>3.2.1.</w:t>
            </w:r>
            <w:r w:rsidRPr="00CC6939">
              <w:rPr>
                <w:sz w:val="28"/>
                <w:szCs w:val="28"/>
              </w:rPr>
              <w:tab/>
              <w:t>Педагогічні працівники забезпечують власний професійний розвиток і підвищення кваліфікації, у тому числі щодо методик</w:t>
            </w:r>
            <w:r w:rsidRPr="00CC6939">
              <w:rPr>
                <w:spacing w:val="7"/>
                <w:sz w:val="28"/>
                <w:szCs w:val="28"/>
              </w:rPr>
              <w:t xml:space="preserve"> </w:t>
            </w:r>
            <w:r w:rsidRPr="00CC6939">
              <w:rPr>
                <w:sz w:val="28"/>
                <w:szCs w:val="28"/>
              </w:rPr>
              <w:lastRenderedPageBreak/>
              <w:t>роботи</w:t>
            </w:r>
            <w:r w:rsidRPr="00CC6939">
              <w:rPr>
                <w:spacing w:val="6"/>
                <w:sz w:val="28"/>
                <w:szCs w:val="28"/>
              </w:rPr>
              <w:t xml:space="preserve"> </w:t>
            </w:r>
            <w:r w:rsidRPr="00CC6939">
              <w:rPr>
                <w:sz w:val="28"/>
                <w:szCs w:val="28"/>
              </w:rPr>
              <w:t>з</w:t>
            </w:r>
            <w:r w:rsidRPr="00CC6939">
              <w:rPr>
                <w:spacing w:val="8"/>
                <w:sz w:val="28"/>
                <w:szCs w:val="28"/>
              </w:rPr>
              <w:t xml:space="preserve"> </w:t>
            </w:r>
            <w:r w:rsidRPr="00CC6939">
              <w:rPr>
                <w:sz w:val="28"/>
                <w:szCs w:val="28"/>
              </w:rPr>
              <w:t>особами</w:t>
            </w:r>
            <w:r w:rsidRPr="00CC6939">
              <w:rPr>
                <w:spacing w:val="8"/>
                <w:sz w:val="28"/>
                <w:szCs w:val="28"/>
              </w:rPr>
              <w:t xml:space="preserve"> </w:t>
            </w:r>
            <w:r w:rsidRPr="00CC6939">
              <w:rPr>
                <w:sz w:val="28"/>
                <w:szCs w:val="28"/>
              </w:rPr>
              <w:t>з</w:t>
            </w:r>
            <w:r w:rsidRPr="00CC6939">
              <w:rPr>
                <w:spacing w:val="7"/>
                <w:sz w:val="28"/>
                <w:szCs w:val="28"/>
              </w:rPr>
              <w:t xml:space="preserve"> </w:t>
            </w:r>
            <w:r w:rsidRPr="00CC6939">
              <w:rPr>
                <w:sz w:val="28"/>
                <w:szCs w:val="28"/>
              </w:rPr>
              <w:t>особливими</w:t>
            </w:r>
            <w:r w:rsidRPr="00CC6939">
              <w:rPr>
                <w:spacing w:val="7"/>
                <w:sz w:val="28"/>
                <w:szCs w:val="28"/>
              </w:rPr>
              <w:t xml:space="preserve"> </w:t>
            </w:r>
            <w:r w:rsidRPr="00CC6939">
              <w:rPr>
                <w:spacing w:val="-2"/>
                <w:sz w:val="28"/>
                <w:szCs w:val="28"/>
              </w:rPr>
              <w:t>освітніми</w:t>
            </w:r>
          </w:p>
          <w:p w:rsidR="006E3D33" w:rsidRPr="00CC6939" w:rsidRDefault="006E3D33" w:rsidP="006E3D33">
            <w:pPr>
              <w:pStyle w:val="TableParagraph"/>
              <w:ind w:left="110"/>
              <w:rPr>
                <w:sz w:val="28"/>
                <w:szCs w:val="28"/>
              </w:rPr>
            </w:pPr>
            <w:r w:rsidRPr="00CC6939">
              <w:rPr>
                <w:spacing w:val="-2"/>
                <w:sz w:val="28"/>
                <w:szCs w:val="28"/>
              </w:rPr>
              <w:t>потребами.</w:t>
            </w:r>
          </w:p>
        </w:tc>
        <w:tc>
          <w:tcPr>
            <w:tcW w:w="1099" w:type="dxa"/>
          </w:tcPr>
          <w:p w:rsidR="006E3D33" w:rsidRPr="00CC6939" w:rsidRDefault="006E3D33" w:rsidP="006E3D33">
            <w:pPr>
              <w:pStyle w:val="TableParagraph"/>
              <w:spacing w:line="275" w:lineRule="exact"/>
              <w:ind w:left="109"/>
              <w:rPr>
                <w:sz w:val="28"/>
                <w:szCs w:val="28"/>
              </w:rPr>
            </w:pPr>
            <w:r w:rsidRPr="00CC6939">
              <w:rPr>
                <w:spacing w:val="-10"/>
                <w:sz w:val="28"/>
                <w:szCs w:val="28"/>
              </w:rPr>
              <w:lastRenderedPageBreak/>
              <w:t>3,333</w:t>
            </w:r>
          </w:p>
        </w:tc>
        <w:tc>
          <w:tcPr>
            <w:tcW w:w="824" w:type="dxa"/>
            <w:shd w:val="clear" w:color="auto" w:fill="FFFFFF" w:themeFill="background1"/>
          </w:tcPr>
          <w:p w:rsidR="006E3D33" w:rsidRPr="00CC6939" w:rsidRDefault="006E3D33" w:rsidP="006E3D33">
            <w:pPr>
              <w:pStyle w:val="TableParagraph"/>
              <w:rPr>
                <w:sz w:val="28"/>
                <w:szCs w:val="28"/>
              </w:rPr>
            </w:pPr>
          </w:p>
        </w:tc>
        <w:tc>
          <w:tcPr>
            <w:tcW w:w="689" w:type="dxa"/>
            <w:shd w:val="clear" w:color="auto" w:fill="00B050"/>
          </w:tcPr>
          <w:p w:rsidR="006E3D33" w:rsidRPr="00CC6939" w:rsidRDefault="006E3D33" w:rsidP="006E3D33">
            <w:pPr>
              <w:pStyle w:val="TableParagraph"/>
              <w:rPr>
                <w:sz w:val="28"/>
                <w:szCs w:val="28"/>
              </w:rPr>
            </w:pPr>
          </w:p>
        </w:tc>
        <w:tc>
          <w:tcPr>
            <w:tcW w:w="703" w:type="dxa"/>
          </w:tcPr>
          <w:p w:rsidR="006E3D33" w:rsidRPr="00CC6939" w:rsidRDefault="006E3D33" w:rsidP="006E3D33">
            <w:pPr>
              <w:pStyle w:val="TableParagraph"/>
              <w:rPr>
                <w:sz w:val="28"/>
                <w:szCs w:val="28"/>
              </w:rPr>
            </w:pPr>
          </w:p>
        </w:tc>
        <w:tc>
          <w:tcPr>
            <w:tcW w:w="792" w:type="dxa"/>
          </w:tcPr>
          <w:p w:rsidR="006E3D33" w:rsidRPr="00CC6939" w:rsidRDefault="006E3D33" w:rsidP="006E3D33">
            <w:pPr>
              <w:pStyle w:val="TableParagraph"/>
              <w:rPr>
                <w:sz w:val="28"/>
                <w:szCs w:val="28"/>
              </w:rPr>
            </w:pPr>
          </w:p>
        </w:tc>
      </w:tr>
      <w:tr w:rsidR="006E3D33" w:rsidTr="006E3D33">
        <w:trPr>
          <w:trHeight w:val="1656"/>
        </w:trPr>
        <w:tc>
          <w:tcPr>
            <w:tcW w:w="5466" w:type="dxa"/>
          </w:tcPr>
          <w:p w:rsidR="006E3D33" w:rsidRPr="00CC6939" w:rsidRDefault="006E3D33" w:rsidP="006E3D33">
            <w:pPr>
              <w:pStyle w:val="TableParagraph"/>
              <w:spacing w:line="360" w:lineRule="auto"/>
              <w:ind w:left="110" w:right="94"/>
              <w:jc w:val="both"/>
              <w:rPr>
                <w:sz w:val="28"/>
                <w:szCs w:val="28"/>
              </w:rPr>
            </w:pPr>
            <w:r w:rsidRPr="00CC6939">
              <w:rPr>
                <w:sz w:val="28"/>
                <w:szCs w:val="28"/>
              </w:rPr>
              <w:lastRenderedPageBreak/>
              <w:t>Критерії</w:t>
            </w:r>
            <w:r w:rsidRPr="00CC6939">
              <w:rPr>
                <w:spacing w:val="-9"/>
                <w:sz w:val="28"/>
                <w:szCs w:val="28"/>
              </w:rPr>
              <w:t xml:space="preserve"> </w:t>
            </w:r>
            <w:r w:rsidRPr="00CC6939">
              <w:rPr>
                <w:sz w:val="28"/>
                <w:szCs w:val="28"/>
              </w:rPr>
              <w:t>3.2.2.</w:t>
            </w:r>
            <w:r w:rsidRPr="00CC6939">
              <w:rPr>
                <w:spacing w:val="-9"/>
                <w:sz w:val="28"/>
                <w:szCs w:val="28"/>
              </w:rPr>
              <w:t xml:space="preserve"> </w:t>
            </w:r>
            <w:r w:rsidRPr="00CC6939">
              <w:rPr>
                <w:sz w:val="28"/>
                <w:szCs w:val="28"/>
              </w:rPr>
              <w:t>Педагогічні</w:t>
            </w:r>
            <w:r w:rsidRPr="00CC6939">
              <w:rPr>
                <w:spacing w:val="-9"/>
                <w:sz w:val="28"/>
                <w:szCs w:val="28"/>
              </w:rPr>
              <w:t xml:space="preserve"> </w:t>
            </w:r>
            <w:r w:rsidRPr="00CC6939">
              <w:rPr>
                <w:sz w:val="28"/>
                <w:szCs w:val="28"/>
              </w:rPr>
              <w:t>працівники</w:t>
            </w:r>
            <w:r w:rsidRPr="00CC6939">
              <w:rPr>
                <w:spacing w:val="-9"/>
                <w:sz w:val="28"/>
                <w:szCs w:val="28"/>
              </w:rPr>
              <w:t xml:space="preserve"> </w:t>
            </w:r>
            <w:r w:rsidRPr="00CC6939">
              <w:rPr>
                <w:sz w:val="28"/>
                <w:szCs w:val="28"/>
              </w:rPr>
              <w:t>здійснюють інноваційну освітню діяльність, беруть участь у освітніх</w:t>
            </w:r>
            <w:r w:rsidRPr="00CC6939">
              <w:rPr>
                <w:spacing w:val="36"/>
                <w:sz w:val="28"/>
                <w:szCs w:val="28"/>
              </w:rPr>
              <w:t xml:space="preserve">  </w:t>
            </w:r>
            <w:r w:rsidRPr="00CC6939">
              <w:rPr>
                <w:sz w:val="28"/>
                <w:szCs w:val="28"/>
              </w:rPr>
              <w:t>проектах,</w:t>
            </w:r>
            <w:r w:rsidRPr="00CC6939">
              <w:rPr>
                <w:spacing w:val="35"/>
                <w:sz w:val="28"/>
                <w:szCs w:val="28"/>
              </w:rPr>
              <w:t xml:space="preserve">  </w:t>
            </w:r>
            <w:r w:rsidRPr="00CC6939">
              <w:rPr>
                <w:sz w:val="28"/>
                <w:szCs w:val="28"/>
              </w:rPr>
              <w:t>залучаються</w:t>
            </w:r>
            <w:r w:rsidRPr="00CC6939">
              <w:rPr>
                <w:spacing w:val="37"/>
                <w:sz w:val="28"/>
                <w:szCs w:val="28"/>
              </w:rPr>
              <w:t xml:space="preserve">  </w:t>
            </w:r>
            <w:r w:rsidRPr="00CC6939">
              <w:rPr>
                <w:sz w:val="28"/>
                <w:szCs w:val="28"/>
              </w:rPr>
              <w:t>до</w:t>
            </w:r>
            <w:r w:rsidRPr="00CC6939">
              <w:rPr>
                <w:spacing w:val="36"/>
                <w:sz w:val="28"/>
                <w:szCs w:val="28"/>
              </w:rPr>
              <w:t xml:space="preserve">  </w:t>
            </w:r>
            <w:r w:rsidRPr="00CC6939">
              <w:rPr>
                <w:sz w:val="28"/>
                <w:szCs w:val="28"/>
              </w:rPr>
              <w:t>роботи</w:t>
            </w:r>
            <w:r w:rsidRPr="00CC6939">
              <w:rPr>
                <w:spacing w:val="37"/>
                <w:sz w:val="28"/>
                <w:szCs w:val="28"/>
              </w:rPr>
              <w:t xml:space="preserve">  </w:t>
            </w:r>
            <w:r w:rsidRPr="00CC6939">
              <w:rPr>
                <w:spacing w:val="-5"/>
                <w:sz w:val="28"/>
                <w:szCs w:val="28"/>
              </w:rPr>
              <w:t>як</w:t>
            </w:r>
          </w:p>
          <w:p w:rsidR="006E3D33" w:rsidRPr="00CC6939" w:rsidRDefault="006E3D33" w:rsidP="006E3D33">
            <w:pPr>
              <w:pStyle w:val="TableParagraph"/>
              <w:spacing w:line="275" w:lineRule="exact"/>
              <w:ind w:left="110"/>
              <w:jc w:val="both"/>
              <w:rPr>
                <w:sz w:val="28"/>
                <w:szCs w:val="28"/>
              </w:rPr>
            </w:pPr>
            <w:r w:rsidRPr="00CC6939">
              <w:rPr>
                <w:sz w:val="28"/>
                <w:szCs w:val="28"/>
              </w:rPr>
              <w:t>освітні</w:t>
            </w:r>
            <w:r w:rsidRPr="00CC6939">
              <w:rPr>
                <w:spacing w:val="-5"/>
                <w:sz w:val="28"/>
                <w:szCs w:val="28"/>
              </w:rPr>
              <w:t xml:space="preserve"> </w:t>
            </w:r>
            <w:r w:rsidRPr="00CC6939">
              <w:rPr>
                <w:spacing w:val="-2"/>
                <w:sz w:val="28"/>
                <w:szCs w:val="28"/>
              </w:rPr>
              <w:t>експерти</w:t>
            </w:r>
          </w:p>
        </w:tc>
        <w:tc>
          <w:tcPr>
            <w:tcW w:w="1099" w:type="dxa"/>
          </w:tcPr>
          <w:p w:rsidR="006E3D33" w:rsidRPr="00CC6939" w:rsidRDefault="006E3D33" w:rsidP="006E3D33">
            <w:pPr>
              <w:pStyle w:val="TableParagraph"/>
              <w:spacing w:line="275" w:lineRule="exact"/>
              <w:ind w:left="109"/>
              <w:rPr>
                <w:sz w:val="28"/>
                <w:szCs w:val="28"/>
              </w:rPr>
            </w:pPr>
            <w:r w:rsidRPr="00CC6939">
              <w:rPr>
                <w:spacing w:val="-5"/>
                <w:sz w:val="28"/>
                <w:szCs w:val="28"/>
              </w:rPr>
              <w:t>2,222</w:t>
            </w:r>
          </w:p>
        </w:tc>
        <w:tc>
          <w:tcPr>
            <w:tcW w:w="824" w:type="dxa"/>
          </w:tcPr>
          <w:p w:rsidR="006E3D33" w:rsidRPr="00CC6939" w:rsidRDefault="006E3D33" w:rsidP="006E3D33">
            <w:pPr>
              <w:pStyle w:val="TableParagraph"/>
              <w:rPr>
                <w:sz w:val="28"/>
                <w:szCs w:val="28"/>
              </w:rPr>
            </w:pPr>
          </w:p>
        </w:tc>
        <w:tc>
          <w:tcPr>
            <w:tcW w:w="689" w:type="dxa"/>
            <w:shd w:val="clear" w:color="auto" w:fill="FFFFFF" w:themeFill="background1"/>
          </w:tcPr>
          <w:p w:rsidR="006E3D33" w:rsidRPr="00CC6939" w:rsidRDefault="006E3D33" w:rsidP="006E3D33">
            <w:pPr>
              <w:pStyle w:val="TableParagraph"/>
              <w:rPr>
                <w:sz w:val="28"/>
                <w:szCs w:val="28"/>
              </w:rPr>
            </w:pPr>
          </w:p>
        </w:tc>
        <w:tc>
          <w:tcPr>
            <w:tcW w:w="703" w:type="dxa"/>
            <w:shd w:val="clear" w:color="auto" w:fill="FFC000"/>
          </w:tcPr>
          <w:p w:rsidR="006E3D33" w:rsidRPr="00CC6939" w:rsidRDefault="006E3D33" w:rsidP="006E3D33">
            <w:pPr>
              <w:pStyle w:val="TableParagraph"/>
              <w:rPr>
                <w:sz w:val="28"/>
                <w:szCs w:val="28"/>
              </w:rPr>
            </w:pPr>
          </w:p>
        </w:tc>
        <w:tc>
          <w:tcPr>
            <w:tcW w:w="792" w:type="dxa"/>
          </w:tcPr>
          <w:p w:rsidR="006E3D33" w:rsidRPr="00CC6939" w:rsidRDefault="006E3D33" w:rsidP="006E3D33">
            <w:pPr>
              <w:pStyle w:val="TableParagraph"/>
              <w:rPr>
                <w:sz w:val="28"/>
                <w:szCs w:val="28"/>
              </w:rPr>
            </w:pPr>
          </w:p>
        </w:tc>
      </w:tr>
    </w:tbl>
    <w:p w:rsidR="006E3D33" w:rsidRDefault="006E3D33" w:rsidP="006E3D33">
      <w:pPr>
        <w:pStyle w:val="1"/>
        <w:spacing w:before="1"/>
        <w:ind w:left="136" w:firstLine="708"/>
      </w:pPr>
      <w:r>
        <w:lastRenderedPageBreak/>
        <w:t>Таким</w:t>
      </w:r>
      <w:r>
        <w:rPr>
          <w:spacing w:val="-4"/>
        </w:rPr>
        <w:t xml:space="preserve"> </w:t>
      </w:r>
      <w:r>
        <w:t>чином,</w:t>
      </w:r>
      <w:r>
        <w:rPr>
          <w:spacing w:val="-2"/>
        </w:rPr>
        <w:t xml:space="preserve"> </w:t>
      </w:r>
      <w:r>
        <w:t>за</w:t>
      </w:r>
      <w:r>
        <w:rPr>
          <w:spacing w:val="-2"/>
        </w:rPr>
        <w:t xml:space="preserve"> </w:t>
      </w:r>
      <w:r>
        <w:t>вимогою</w:t>
      </w:r>
      <w:r>
        <w:rPr>
          <w:spacing w:val="-3"/>
        </w:rPr>
        <w:t xml:space="preserve"> </w:t>
      </w:r>
      <w:r>
        <w:t>3.2.</w:t>
      </w:r>
      <w:r>
        <w:rPr>
          <w:spacing w:val="-2"/>
        </w:rPr>
        <w:t xml:space="preserve"> </w:t>
      </w:r>
      <w:r>
        <w:t>отримали</w:t>
      </w:r>
      <w:r>
        <w:rPr>
          <w:spacing w:val="-3"/>
        </w:rPr>
        <w:t xml:space="preserve"> </w:t>
      </w:r>
      <w:r>
        <w:t>наступні</w:t>
      </w:r>
      <w:r>
        <w:rPr>
          <w:spacing w:val="-2"/>
        </w:rPr>
        <w:t xml:space="preserve"> результати:</w:t>
      </w:r>
    </w:p>
    <w:p w:rsidR="006E3D33" w:rsidRDefault="006E3D33" w:rsidP="006E3D33">
      <w:pPr>
        <w:pStyle w:val="1"/>
        <w:sectPr w:rsidR="006E3D33" w:rsidSect="006E3D33">
          <w:pgSz w:w="11910" w:h="16840"/>
          <w:pgMar w:top="820" w:right="708" w:bottom="280" w:left="992" w:header="720" w:footer="720" w:gutter="0"/>
          <w:cols w:space="720"/>
        </w:sectPr>
      </w:pPr>
    </w:p>
    <w:p w:rsidR="006E3D33" w:rsidRPr="006E3D33" w:rsidRDefault="006E3D33" w:rsidP="006E3D33">
      <w:pPr>
        <w:spacing w:line="276" w:lineRule="auto"/>
        <w:ind w:firstLine="708"/>
        <w:jc w:val="both"/>
        <w:rPr>
          <w:rFonts w:ascii="Times New Roman" w:hAnsi="Times New Roman"/>
          <w:b/>
          <w:sz w:val="28"/>
          <w:szCs w:val="28"/>
        </w:rPr>
      </w:pPr>
      <w:r w:rsidRPr="006E3D33">
        <w:rPr>
          <w:rFonts w:ascii="Times New Roman" w:hAnsi="Times New Roman"/>
          <w:b/>
          <w:sz w:val="28"/>
          <w:szCs w:val="28"/>
        </w:rPr>
        <w:lastRenderedPageBreak/>
        <w:t>Висновки</w:t>
      </w:r>
      <w:r w:rsidRPr="006E3D33">
        <w:rPr>
          <w:rFonts w:ascii="Times New Roman" w:hAnsi="Times New Roman"/>
          <w:b/>
          <w:spacing w:val="-4"/>
          <w:sz w:val="28"/>
          <w:szCs w:val="28"/>
        </w:rPr>
        <w:t xml:space="preserve"> </w:t>
      </w:r>
      <w:r w:rsidRPr="006E3D33">
        <w:rPr>
          <w:rFonts w:ascii="Times New Roman" w:hAnsi="Times New Roman"/>
          <w:b/>
          <w:sz w:val="28"/>
          <w:szCs w:val="28"/>
        </w:rPr>
        <w:t>за</w:t>
      </w:r>
      <w:r w:rsidRPr="006E3D33">
        <w:rPr>
          <w:rFonts w:ascii="Times New Roman" w:hAnsi="Times New Roman"/>
          <w:b/>
          <w:spacing w:val="-4"/>
          <w:sz w:val="28"/>
          <w:szCs w:val="28"/>
        </w:rPr>
        <w:t xml:space="preserve"> </w:t>
      </w:r>
      <w:r w:rsidRPr="006E3D33">
        <w:rPr>
          <w:rFonts w:ascii="Times New Roman" w:hAnsi="Times New Roman"/>
          <w:b/>
          <w:sz w:val="28"/>
          <w:szCs w:val="28"/>
        </w:rPr>
        <w:t>вимогою</w:t>
      </w:r>
      <w:r w:rsidRPr="006E3D33">
        <w:rPr>
          <w:rFonts w:ascii="Times New Roman" w:hAnsi="Times New Roman"/>
          <w:b/>
          <w:spacing w:val="-4"/>
          <w:sz w:val="28"/>
          <w:szCs w:val="28"/>
        </w:rPr>
        <w:t xml:space="preserve"> 3.3.</w:t>
      </w:r>
    </w:p>
    <w:p w:rsidR="006E3D33" w:rsidRPr="006E3D33" w:rsidRDefault="006E3D33" w:rsidP="006E3D33">
      <w:pPr>
        <w:pStyle w:val="ac"/>
        <w:spacing w:before="139" w:line="276" w:lineRule="auto"/>
        <w:ind w:right="146" w:firstLine="360"/>
        <w:rPr>
          <w:sz w:val="28"/>
          <w:szCs w:val="28"/>
        </w:rPr>
      </w:pPr>
      <w:r>
        <w:rPr>
          <w:sz w:val="28"/>
          <w:szCs w:val="28"/>
        </w:rPr>
        <w:t>Освітній процес в гімназії</w:t>
      </w:r>
      <w:r w:rsidRPr="006E3D33">
        <w:rPr>
          <w:sz w:val="28"/>
          <w:szCs w:val="28"/>
        </w:rPr>
        <w:t xml:space="preserve"> будується на засадах педагогіки партнерства між усіма його учасниками.</w:t>
      </w:r>
      <w:r w:rsidRPr="006E3D33">
        <w:rPr>
          <w:spacing w:val="40"/>
          <w:sz w:val="28"/>
          <w:szCs w:val="28"/>
        </w:rPr>
        <w:t xml:space="preserve"> </w:t>
      </w:r>
      <w:r w:rsidRPr="006E3D33">
        <w:rPr>
          <w:sz w:val="28"/>
          <w:szCs w:val="28"/>
        </w:rPr>
        <w:t>Важливим напрямом, який реалізує педагогіку партнерства у закладі, є особистісно орієнтований підхід до навчання.</w:t>
      </w:r>
    </w:p>
    <w:p w:rsidR="006E3D33" w:rsidRPr="006E3D33" w:rsidRDefault="006E3D33" w:rsidP="006E3D33">
      <w:pPr>
        <w:pStyle w:val="ac"/>
        <w:spacing w:line="276" w:lineRule="auto"/>
        <w:ind w:right="138" w:firstLine="480"/>
        <w:rPr>
          <w:sz w:val="28"/>
          <w:szCs w:val="28"/>
        </w:rPr>
      </w:pPr>
      <w:r w:rsidRPr="006E3D33">
        <w:rPr>
          <w:sz w:val="28"/>
          <w:szCs w:val="28"/>
        </w:rPr>
        <w:t>Спостереження за навчальними заняттями показали, що усі педагоги проявляють доброзичливість, позитивне ставлення до учнів, спрямовують взаємини між учнями на відкрите</w:t>
      </w:r>
      <w:r w:rsidRPr="006E3D33">
        <w:rPr>
          <w:spacing w:val="-15"/>
          <w:sz w:val="28"/>
          <w:szCs w:val="28"/>
        </w:rPr>
        <w:t xml:space="preserve"> </w:t>
      </w:r>
      <w:r w:rsidRPr="006E3D33">
        <w:rPr>
          <w:sz w:val="28"/>
          <w:szCs w:val="28"/>
        </w:rPr>
        <w:t>і</w:t>
      </w:r>
      <w:r w:rsidRPr="006E3D33">
        <w:rPr>
          <w:spacing w:val="-15"/>
          <w:sz w:val="28"/>
          <w:szCs w:val="28"/>
        </w:rPr>
        <w:t xml:space="preserve"> </w:t>
      </w:r>
      <w:r w:rsidRPr="006E3D33">
        <w:rPr>
          <w:sz w:val="28"/>
          <w:szCs w:val="28"/>
        </w:rPr>
        <w:t>щире</w:t>
      </w:r>
      <w:r w:rsidRPr="006E3D33">
        <w:rPr>
          <w:spacing w:val="-15"/>
          <w:sz w:val="28"/>
          <w:szCs w:val="28"/>
        </w:rPr>
        <w:t xml:space="preserve"> </w:t>
      </w:r>
      <w:r w:rsidRPr="006E3D33">
        <w:rPr>
          <w:sz w:val="28"/>
          <w:szCs w:val="28"/>
        </w:rPr>
        <w:t>спілкування;</w:t>
      </w:r>
      <w:r w:rsidRPr="006E3D33">
        <w:rPr>
          <w:spacing w:val="-15"/>
          <w:sz w:val="28"/>
          <w:szCs w:val="28"/>
        </w:rPr>
        <w:t xml:space="preserve"> </w:t>
      </w:r>
      <w:r w:rsidRPr="006E3D33">
        <w:rPr>
          <w:sz w:val="28"/>
          <w:szCs w:val="28"/>
        </w:rPr>
        <w:t>справедливо</w:t>
      </w:r>
      <w:r w:rsidRPr="006E3D33">
        <w:rPr>
          <w:spacing w:val="-15"/>
          <w:sz w:val="28"/>
          <w:szCs w:val="28"/>
        </w:rPr>
        <w:t xml:space="preserve"> </w:t>
      </w:r>
      <w:r w:rsidRPr="006E3D33">
        <w:rPr>
          <w:sz w:val="28"/>
          <w:szCs w:val="28"/>
        </w:rPr>
        <w:t>ставляться</w:t>
      </w:r>
      <w:r w:rsidRPr="006E3D33">
        <w:rPr>
          <w:spacing w:val="-15"/>
          <w:sz w:val="28"/>
          <w:szCs w:val="28"/>
        </w:rPr>
        <w:t xml:space="preserve"> </w:t>
      </w:r>
      <w:r w:rsidRPr="006E3D33">
        <w:rPr>
          <w:sz w:val="28"/>
          <w:szCs w:val="28"/>
        </w:rPr>
        <w:t>до</w:t>
      </w:r>
      <w:r w:rsidRPr="006E3D33">
        <w:rPr>
          <w:spacing w:val="-15"/>
          <w:sz w:val="28"/>
          <w:szCs w:val="28"/>
        </w:rPr>
        <w:t xml:space="preserve"> </w:t>
      </w:r>
      <w:r w:rsidRPr="006E3D33">
        <w:rPr>
          <w:sz w:val="28"/>
          <w:szCs w:val="28"/>
        </w:rPr>
        <w:t>усіх</w:t>
      </w:r>
      <w:r w:rsidRPr="006E3D33">
        <w:rPr>
          <w:spacing w:val="-15"/>
          <w:sz w:val="28"/>
          <w:szCs w:val="28"/>
        </w:rPr>
        <w:t xml:space="preserve"> </w:t>
      </w:r>
      <w:r w:rsidRPr="006E3D33">
        <w:rPr>
          <w:sz w:val="28"/>
          <w:szCs w:val="28"/>
        </w:rPr>
        <w:t>учнів,</w:t>
      </w:r>
      <w:r w:rsidRPr="006E3D33">
        <w:rPr>
          <w:spacing w:val="-15"/>
          <w:sz w:val="28"/>
          <w:szCs w:val="28"/>
        </w:rPr>
        <w:t xml:space="preserve"> </w:t>
      </w:r>
      <w:r w:rsidRPr="006E3D33">
        <w:rPr>
          <w:sz w:val="28"/>
          <w:szCs w:val="28"/>
        </w:rPr>
        <w:t>поважають</w:t>
      </w:r>
      <w:r w:rsidRPr="006E3D33">
        <w:rPr>
          <w:spacing w:val="-15"/>
          <w:sz w:val="28"/>
          <w:szCs w:val="28"/>
        </w:rPr>
        <w:t xml:space="preserve"> </w:t>
      </w:r>
      <w:r w:rsidRPr="006E3D33">
        <w:rPr>
          <w:sz w:val="28"/>
          <w:szCs w:val="28"/>
        </w:rPr>
        <w:t>їх</w:t>
      </w:r>
      <w:r w:rsidRPr="006E3D33">
        <w:rPr>
          <w:spacing w:val="-15"/>
          <w:sz w:val="28"/>
          <w:szCs w:val="28"/>
        </w:rPr>
        <w:t xml:space="preserve"> </w:t>
      </w:r>
      <w:r w:rsidR="00744C08">
        <w:rPr>
          <w:sz w:val="28"/>
          <w:szCs w:val="28"/>
        </w:rPr>
        <w:t>гідність,</w:t>
      </w:r>
      <w:r w:rsidRPr="006E3D33">
        <w:rPr>
          <w:spacing w:val="-2"/>
          <w:sz w:val="28"/>
          <w:szCs w:val="28"/>
        </w:rPr>
        <w:t xml:space="preserve"> вислуховують</w:t>
      </w:r>
      <w:r w:rsidRPr="006E3D33">
        <w:rPr>
          <w:spacing w:val="-3"/>
          <w:sz w:val="28"/>
          <w:szCs w:val="28"/>
        </w:rPr>
        <w:t xml:space="preserve"> </w:t>
      </w:r>
      <w:r w:rsidRPr="006E3D33">
        <w:rPr>
          <w:spacing w:val="-2"/>
          <w:sz w:val="28"/>
          <w:szCs w:val="28"/>
        </w:rPr>
        <w:t xml:space="preserve">та сприймають думки учнів, заохочують лідерство, свободу, прагнення </w:t>
      </w:r>
      <w:r w:rsidR="00744C08">
        <w:rPr>
          <w:sz w:val="28"/>
          <w:szCs w:val="28"/>
        </w:rPr>
        <w:t>до самореалізації; 91</w:t>
      </w:r>
      <w:r w:rsidRPr="006E3D33">
        <w:rPr>
          <w:sz w:val="28"/>
          <w:szCs w:val="28"/>
        </w:rPr>
        <w:t>% - мотивують учнів застосовувати власний життєвий досвід та шукати різні</w:t>
      </w:r>
      <w:r w:rsidRPr="006E3D33">
        <w:rPr>
          <w:spacing w:val="-15"/>
          <w:sz w:val="28"/>
          <w:szCs w:val="28"/>
        </w:rPr>
        <w:t xml:space="preserve"> </w:t>
      </w:r>
      <w:r w:rsidRPr="006E3D33">
        <w:rPr>
          <w:sz w:val="28"/>
          <w:szCs w:val="28"/>
        </w:rPr>
        <w:t>варіанти</w:t>
      </w:r>
      <w:r w:rsidRPr="006E3D33">
        <w:rPr>
          <w:spacing w:val="-15"/>
          <w:sz w:val="28"/>
          <w:szCs w:val="28"/>
        </w:rPr>
        <w:t xml:space="preserve"> </w:t>
      </w:r>
      <w:r w:rsidRPr="006E3D33">
        <w:rPr>
          <w:sz w:val="28"/>
          <w:szCs w:val="28"/>
        </w:rPr>
        <w:t>рішень;</w:t>
      </w:r>
      <w:r w:rsidRPr="006E3D33">
        <w:rPr>
          <w:spacing w:val="-15"/>
          <w:sz w:val="28"/>
          <w:szCs w:val="28"/>
        </w:rPr>
        <w:t xml:space="preserve"> </w:t>
      </w:r>
      <w:r w:rsidR="00744C08">
        <w:rPr>
          <w:sz w:val="28"/>
          <w:szCs w:val="28"/>
        </w:rPr>
        <w:t>91</w:t>
      </w:r>
      <w:r w:rsidRPr="006E3D33">
        <w:rPr>
          <w:sz w:val="28"/>
          <w:szCs w:val="28"/>
        </w:rPr>
        <w:t>%</w:t>
      </w:r>
      <w:r w:rsidRPr="006E3D33">
        <w:rPr>
          <w:spacing w:val="-15"/>
          <w:sz w:val="28"/>
          <w:szCs w:val="28"/>
        </w:rPr>
        <w:t xml:space="preserve"> </w:t>
      </w:r>
      <w:r w:rsidRPr="006E3D33">
        <w:rPr>
          <w:sz w:val="28"/>
          <w:szCs w:val="28"/>
        </w:rPr>
        <w:t>-</w:t>
      </w:r>
      <w:r w:rsidRPr="006E3D33">
        <w:rPr>
          <w:spacing w:val="-15"/>
          <w:sz w:val="28"/>
          <w:szCs w:val="28"/>
        </w:rPr>
        <w:t xml:space="preserve"> </w:t>
      </w:r>
      <w:r w:rsidRPr="006E3D33">
        <w:rPr>
          <w:sz w:val="28"/>
          <w:szCs w:val="28"/>
        </w:rPr>
        <w:t>формують</w:t>
      </w:r>
      <w:r w:rsidRPr="006E3D33">
        <w:rPr>
          <w:spacing w:val="-15"/>
          <w:sz w:val="28"/>
          <w:szCs w:val="28"/>
        </w:rPr>
        <w:t xml:space="preserve"> </w:t>
      </w:r>
      <w:r w:rsidRPr="006E3D33">
        <w:rPr>
          <w:sz w:val="28"/>
          <w:szCs w:val="28"/>
        </w:rPr>
        <w:t>уміння</w:t>
      </w:r>
      <w:r w:rsidRPr="006E3D33">
        <w:rPr>
          <w:spacing w:val="-15"/>
          <w:sz w:val="28"/>
          <w:szCs w:val="28"/>
        </w:rPr>
        <w:t xml:space="preserve"> </w:t>
      </w:r>
      <w:r w:rsidRPr="006E3D33">
        <w:rPr>
          <w:sz w:val="28"/>
          <w:szCs w:val="28"/>
        </w:rPr>
        <w:t>слухати,</w:t>
      </w:r>
      <w:r w:rsidRPr="006E3D33">
        <w:rPr>
          <w:spacing w:val="-15"/>
          <w:sz w:val="28"/>
          <w:szCs w:val="28"/>
        </w:rPr>
        <w:t xml:space="preserve"> </w:t>
      </w:r>
      <w:r w:rsidRPr="006E3D33">
        <w:rPr>
          <w:sz w:val="28"/>
          <w:szCs w:val="28"/>
        </w:rPr>
        <w:t>поважати</w:t>
      </w:r>
      <w:r w:rsidRPr="006E3D33">
        <w:rPr>
          <w:spacing w:val="-14"/>
          <w:sz w:val="28"/>
          <w:szCs w:val="28"/>
        </w:rPr>
        <w:t xml:space="preserve"> </w:t>
      </w:r>
      <w:r w:rsidRPr="006E3D33">
        <w:rPr>
          <w:sz w:val="28"/>
          <w:szCs w:val="28"/>
        </w:rPr>
        <w:t>думку</w:t>
      </w:r>
      <w:r w:rsidRPr="006E3D33">
        <w:rPr>
          <w:spacing w:val="-15"/>
          <w:sz w:val="28"/>
          <w:szCs w:val="28"/>
        </w:rPr>
        <w:t xml:space="preserve"> </w:t>
      </w:r>
      <w:r w:rsidRPr="006E3D33">
        <w:rPr>
          <w:sz w:val="28"/>
          <w:szCs w:val="28"/>
        </w:rPr>
        <w:t>інших,</w:t>
      </w:r>
      <w:r w:rsidRPr="006E3D33">
        <w:rPr>
          <w:spacing w:val="-15"/>
          <w:sz w:val="28"/>
          <w:szCs w:val="28"/>
        </w:rPr>
        <w:t xml:space="preserve"> </w:t>
      </w:r>
      <w:r w:rsidR="00744C08">
        <w:rPr>
          <w:sz w:val="28"/>
          <w:szCs w:val="28"/>
        </w:rPr>
        <w:t>співпрацювати між собою; 100</w:t>
      </w:r>
      <w:r w:rsidRPr="006E3D33">
        <w:rPr>
          <w:sz w:val="28"/>
          <w:szCs w:val="28"/>
        </w:rPr>
        <w:t>% - ставляться до учнів як до рівноправних учасників освітнього процесу, спільно з учнями визначають мету, завдання, проблеми уроку, залучають учнів до їх обговорення та розв’язання. Учителі не роблять акцент на негативних сторонах (помилках) учнів, не висловлюють невдоволення їхніми діями, не озвучують принизливі порівняння.</w:t>
      </w:r>
    </w:p>
    <w:p w:rsidR="006E3D33" w:rsidRPr="006E3D33" w:rsidRDefault="006E3D33" w:rsidP="006E3D33">
      <w:pPr>
        <w:pStyle w:val="ac"/>
        <w:spacing w:line="276" w:lineRule="auto"/>
        <w:ind w:right="146" w:firstLine="360"/>
        <w:rPr>
          <w:sz w:val="28"/>
          <w:szCs w:val="28"/>
        </w:rPr>
      </w:pPr>
      <w:r w:rsidRPr="006E3D33">
        <w:rPr>
          <w:sz w:val="28"/>
          <w:szCs w:val="28"/>
        </w:rPr>
        <w:t>На запитання, чи вислуховується і враховується думка учнів педагогами під час проведення навчальних занять, учнівські відповіді розподілені таким чином:</w:t>
      </w:r>
    </w:p>
    <w:p w:rsidR="006E3D33" w:rsidRPr="006E3D33" w:rsidRDefault="006E3D33" w:rsidP="006E3D33">
      <w:pPr>
        <w:pStyle w:val="a4"/>
        <w:widowControl w:val="0"/>
        <w:numPr>
          <w:ilvl w:val="0"/>
          <w:numId w:val="15"/>
        </w:numPr>
        <w:tabs>
          <w:tab w:val="left" w:pos="1144"/>
        </w:tabs>
        <w:autoSpaceDE w:val="0"/>
        <w:autoSpaceDN w:val="0"/>
        <w:spacing w:before="1" w:after="0" w:line="276" w:lineRule="auto"/>
        <w:contextualSpacing w:val="0"/>
        <w:jc w:val="both"/>
        <w:rPr>
          <w:rFonts w:ascii="Times New Roman" w:hAnsi="Times New Roman"/>
          <w:sz w:val="28"/>
          <w:szCs w:val="28"/>
        </w:rPr>
      </w:pPr>
      <w:r w:rsidRPr="006E3D33">
        <w:rPr>
          <w:rFonts w:ascii="Times New Roman" w:hAnsi="Times New Roman"/>
          <w:sz w:val="28"/>
          <w:szCs w:val="28"/>
        </w:rPr>
        <w:t>так,</w:t>
      </w:r>
      <w:r w:rsidRPr="006E3D33">
        <w:rPr>
          <w:rFonts w:ascii="Times New Roman" w:hAnsi="Times New Roman"/>
          <w:spacing w:val="-4"/>
          <w:sz w:val="28"/>
          <w:szCs w:val="28"/>
        </w:rPr>
        <w:t xml:space="preserve"> </w:t>
      </w:r>
      <w:r w:rsidRPr="006E3D33">
        <w:rPr>
          <w:rFonts w:ascii="Times New Roman" w:hAnsi="Times New Roman"/>
          <w:sz w:val="28"/>
          <w:szCs w:val="28"/>
        </w:rPr>
        <w:t>враховується</w:t>
      </w:r>
      <w:r w:rsidRPr="006E3D33">
        <w:rPr>
          <w:rFonts w:ascii="Times New Roman" w:hAnsi="Times New Roman"/>
          <w:spacing w:val="-4"/>
          <w:sz w:val="28"/>
          <w:szCs w:val="28"/>
        </w:rPr>
        <w:t xml:space="preserve"> </w:t>
      </w:r>
      <w:r w:rsidRPr="006E3D33">
        <w:rPr>
          <w:rFonts w:ascii="Times New Roman" w:hAnsi="Times New Roman"/>
          <w:sz w:val="28"/>
          <w:szCs w:val="28"/>
        </w:rPr>
        <w:t>більшістю</w:t>
      </w:r>
      <w:r w:rsidRPr="006E3D33">
        <w:rPr>
          <w:rFonts w:ascii="Times New Roman" w:hAnsi="Times New Roman"/>
          <w:spacing w:val="-3"/>
          <w:sz w:val="28"/>
          <w:szCs w:val="28"/>
        </w:rPr>
        <w:t xml:space="preserve"> </w:t>
      </w:r>
      <w:r w:rsidRPr="006E3D33">
        <w:rPr>
          <w:rFonts w:ascii="Times New Roman" w:hAnsi="Times New Roman"/>
          <w:sz w:val="28"/>
          <w:szCs w:val="28"/>
        </w:rPr>
        <w:t>учителів</w:t>
      </w:r>
      <w:r w:rsidRPr="006E3D33">
        <w:rPr>
          <w:rFonts w:ascii="Times New Roman" w:hAnsi="Times New Roman"/>
          <w:spacing w:val="-3"/>
          <w:sz w:val="28"/>
          <w:szCs w:val="28"/>
        </w:rPr>
        <w:t xml:space="preserve"> </w:t>
      </w:r>
      <w:r w:rsidRPr="006E3D33">
        <w:rPr>
          <w:rFonts w:ascii="Times New Roman" w:hAnsi="Times New Roman"/>
          <w:sz w:val="28"/>
          <w:szCs w:val="28"/>
        </w:rPr>
        <w:t>–</w:t>
      </w:r>
      <w:r w:rsidRPr="006E3D33">
        <w:rPr>
          <w:rFonts w:ascii="Times New Roman" w:hAnsi="Times New Roman"/>
          <w:spacing w:val="-3"/>
          <w:sz w:val="28"/>
          <w:szCs w:val="28"/>
        </w:rPr>
        <w:t xml:space="preserve"> </w:t>
      </w:r>
      <w:r w:rsidR="00744C08">
        <w:rPr>
          <w:rFonts w:ascii="Times New Roman" w:hAnsi="Times New Roman"/>
          <w:spacing w:val="-2"/>
          <w:sz w:val="28"/>
          <w:szCs w:val="28"/>
        </w:rPr>
        <w:t xml:space="preserve">50 </w:t>
      </w:r>
      <w:r w:rsidRPr="006E3D33">
        <w:rPr>
          <w:rFonts w:ascii="Times New Roman" w:hAnsi="Times New Roman"/>
          <w:spacing w:val="-2"/>
          <w:sz w:val="28"/>
          <w:szCs w:val="28"/>
        </w:rPr>
        <w:t>%;</w:t>
      </w:r>
    </w:p>
    <w:p w:rsidR="006E3D33" w:rsidRPr="006E3D33" w:rsidRDefault="006E3D33" w:rsidP="006E3D33">
      <w:pPr>
        <w:pStyle w:val="a4"/>
        <w:widowControl w:val="0"/>
        <w:numPr>
          <w:ilvl w:val="0"/>
          <w:numId w:val="15"/>
        </w:numPr>
        <w:tabs>
          <w:tab w:val="left" w:pos="1144"/>
        </w:tabs>
        <w:autoSpaceDE w:val="0"/>
        <w:autoSpaceDN w:val="0"/>
        <w:spacing w:before="130" w:after="0" w:line="276" w:lineRule="auto"/>
        <w:contextualSpacing w:val="0"/>
        <w:jc w:val="both"/>
        <w:rPr>
          <w:rFonts w:ascii="Times New Roman" w:hAnsi="Times New Roman"/>
          <w:sz w:val="28"/>
          <w:szCs w:val="28"/>
        </w:rPr>
      </w:pPr>
      <w:r w:rsidRPr="006E3D33">
        <w:rPr>
          <w:rFonts w:ascii="Times New Roman" w:hAnsi="Times New Roman"/>
          <w:sz w:val="28"/>
          <w:szCs w:val="28"/>
        </w:rPr>
        <w:t>так,</w:t>
      </w:r>
      <w:r w:rsidRPr="006E3D33">
        <w:rPr>
          <w:rFonts w:ascii="Times New Roman" w:hAnsi="Times New Roman"/>
          <w:spacing w:val="-3"/>
          <w:sz w:val="28"/>
          <w:szCs w:val="28"/>
        </w:rPr>
        <w:t xml:space="preserve"> </w:t>
      </w:r>
      <w:r w:rsidRPr="006E3D33">
        <w:rPr>
          <w:rFonts w:ascii="Times New Roman" w:hAnsi="Times New Roman"/>
          <w:sz w:val="28"/>
          <w:szCs w:val="28"/>
        </w:rPr>
        <w:t>враховується</w:t>
      </w:r>
      <w:r w:rsidRPr="006E3D33">
        <w:rPr>
          <w:rFonts w:ascii="Times New Roman" w:hAnsi="Times New Roman"/>
          <w:spacing w:val="-3"/>
          <w:sz w:val="28"/>
          <w:szCs w:val="28"/>
        </w:rPr>
        <w:t xml:space="preserve"> </w:t>
      </w:r>
      <w:r w:rsidRPr="006E3D33">
        <w:rPr>
          <w:rFonts w:ascii="Times New Roman" w:hAnsi="Times New Roman"/>
          <w:sz w:val="28"/>
          <w:szCs w:val="28"/>
        </w:rPr>
        <w:t>окремими</w:t>
      </w:r>
      <w:r w:rsidRPr="006E3D33">
        <w:rPr>
          <w:rFonts w:ascii="Times New Roman" w:hAnsi="Times New Roman"/>
          <w:spacing w:val="-2"/>
          <w:sz w:val="28"/>
          <w:szCs w:val="28"/>
        </w:rPr>
        <w:t xml:space="preserve"> </w:t>
      </w:r>
      <w:r w:rsidRPr="006E3D33">
        <w:rPr>
          <w:rFonts w:ascii="Times New Roman" w:hAnsi="Times New Roman"/>
          <w:sz w:val="28"/>
          <w:szCs w:val="28"/>
        </w:rPr>
        <w:t>вчителями –</w:t>
      </w:r>
      <w:r w:rsidR="00744C08">
        <w:rPr>
          <w:rFonts w:ascii="Times New Roman" w:hAnsi="Times New Roman"/>
          <w:spacing w:val="-2"/>
          <w:sz w:val="28"/>
          <w:szCs w:val="28"/>
        </w:rPr>
        <w:t xml:space="preserve"> 20</w:t>
      </w:r>
      <w:r w:rsidRPr="006E3D33">
        <w:rPr>
          <w:rFonts w:ascii="Times New Roman" w:hAnsi="Times New Roman"/>
          <w:spacing w:val="-2"/>
          <w:sz w:val="28"/>
          <w:szCs w:val="28"/>
        </w:rPr>
        <w:t>%;</w:t>
      </w:r>
    </w:p>
    <w:p w:rsidR="006E3D33" w:rsidRPr="006E3D33" w:rsidRDefault="006E3D33" w:rsidP="006E3D33">
      <w:pPr>
        <w:pStyle w:val="a4"/>
        <w:widowControl w:val="0"/>
        <w:numPr>
          <w:ilvl w:val="0"/>
          <w:numId w:val="15"/>
        </w:numPr>
        <w:tabs>
          <w:tab w:val="left" w:pos="1144"/>
        </w:tabs>
        <w:autoSpaceDE w:val="0"/>
        <w:autoSpaceDN w:val="0"/>
        <w:spacing w:before="129" w:after="0" w:line="276" w:lineRule="auto"/>
        <w:contextualSpacing w:val="0"/>
        <w:jc w:val="both"/>
        <w:rPr>
          <w:rFonts w:ascii="Times New Roman" w:hAnsi="Times New Roman"/>
          <w:sz w:val="28"/>
          <w:szCs w:val="28"/>
        </w:rPr>
      </w:pPr>
      <w:r w:rsidRPr="006E3D33">
        <w:rPr>
          <w:rFonts w:ascii="Times New Roman" w:hAnsi="Times New Roman"/>
          <w:sz w:val="28"/>
          <w:szCs w:val="28"/>
        </w:rPr>
        <w:t>учителі</w:t>
      </w:r>
      <w:r w:rsidRPr="006E3D33">
        <w:rPr>
          <w:rFonts w:ascii="Times New Roman" w:hAnsi="Times New Roman"/>
          <w:spacing w:val="-2"/>
          <w:sz w:val="28"/>
          <w:szCs w:val="28"/>
        </w:rPr>
        <w:t xml:space="preserve"> </w:t>
      </w:r>
      <w:r w:rsidRPr="006E3D33">
        <w:rPr>
          <w:rFonts w:ascii="Times New Roman" w:hAnsi="Times New Roman"/>
          <w:sz w:val="28"/>
          <w:szCs w:val="28"/>
        </w:rPr>
        <w:t>нав’язують</w:t>
      </w:r>
      <w:r w:rsidRPr="006E3D33">
        <w:rPr>
          <w:rFonts w:ascii="Times New Roman" w:hAnsi="Times New Roman"/>
          <w:spacing w:val="-1"/>
          <w:sz w:val="28"/>
          <w:szCs w:val="28"/>
        </w:rPr>
        <w:t xml:space="preserve"> </w:t>
      </w:r>
      <w:r w:rsidRPr="006E3D33">
        <w:rPr>
          <w:rFonts w:ascii="Times New Roman" w:hAnsi="Times New Roman"/>
          <w:sz w:val="28"/>
          <w:szCs w:val="28"/>
        </w:rPr>
        <w:t>свою</w:t>
      </w:r>
      <w:r w:rsidRPr="006E3D33">
        <w:rPr>
          <w:rFonts w:ascii="Times New Roman" w:hAnsi="Times New Roman"/>
          <w:spacing w:val="-2"/>
          <w:sz w:val="28"/>
          <w:szCs w:val="28"/>
        </w:rPr>
        <w:t xml:space="preserve"> </w:t>
      </w:r>
      <w:r w:rsidRPr="006E3D33">
        <w:rPr>
          <w:rFonts w:ascii="Times New Roman" w:hAnsi="Times New Roman"/>
          <w:sz w:val="28"/>
          <w:szCs w:val="28"/>
        </w:rPr>
        <w:t>думку</w:t>
      </w:r>
      <w:r w:rsidRPr="006E3D33">
        <w:rPr>
          <w:rFonts w:ascii="Times New Roman" w:hAnsi="Times New Roman"/>
          <w:spacing w:val="-1"/>
          <w:sz w:val="28"/>
          <w:szCs w:val="28"/>
        </w:rPr>
        <w:t xml:space="preserve"> </w:t>
      </w:r>
      <w:r w:rsidRPr="006E3D33">
        <w:rPr>
          <w:rFonts w:ascii="Times New Roman" w:hAnsi="Times New Roman"/>
          <w:sz w:val="28"/>
          <w:szCs w:val="28"/>
        </w:rPr>
        <w:t>як</w:t>
      </w:r>
      <w:r w:rsidRPr="006E3D33">
        <w:rPr>
          <w:rFonts w:ascii="Times New Roman" w:hAnsi="Times New Roman"/>
          <w:spacing w:val="-1"/>
          <w:sz w:val="28"/>
          <w:szCs w:val="28"/>
        </w:rPr>
        <w:t xml:space="preserve"> </w:t>
      </w:r>
      <w:r w:rsidRPr="006E3D33">
        <w:rPr>
          <w:rFonts w:ascii="Times New Roman" w:hAnsi="Times New Roman"/>
          <w:sz w:val="28"/>
          <w:szCs w:val="28"/>
        </w:rPr>
        <w:t>єдино</w:t>
      </w:r>
      <w:r w:rsidRPr="006E3D33">
        <w:rPr>
          <w:rFonts w:ascii="Times New Roman" w:hAnsi="Times New Roman"/>
          <w:spacing w:val="-5"/>
          <w:sz w:val="28"/>
          <w:szCs w:val="28"/>
        </w:rPr>
        <w:t xml:space="preserve"> </w:t>
      </w:r>
      <w:r w:rsidRPr="006E3D33">
        <w:rPr>
          <w:rFonts w:ascii="Times New Roman" w:hAnsi="Times New Roman"/>
          <w:sz w:val="28"/>
          <w:szCs w:val="28"/>
        </w:rPr>
        <w:t>правильну</w:t>
      </w:r>
      <w:r w:rsidRPr="006E3D33">
        <w:rPr>
          <w:rFonts w:ascii="Times New Roman" w:hAnsi="Times New Roman"/>
          <w:spacing w:val="1"/>
          <w:sz w:val="28"/>
          <w:szCs w:val="28"/>
        </w:rPr>
        <w:t xml:space="preserve"> </w:t>
      </w:r>
      <w:r w:rsidRPr="006E3D33">
        <w:rPr>
          <w:rFonts w:ascii="Times New Roman" w:hAnsi="Times New Roman"/>
          <w:sz w:val="28"/>
          <w:szCs w:val="28"/>
        </w:rPr>
        <w:t>–</w:t>
      </w:r>
      <w:r w:rsidRPr="006E3D33">
        <w:rPr>
          <w:rFonts w:ascii="Times New Roman" w:hAnsi="Times New Roman"/>
          <w:spacing w:val="-1"/>
          <w:sz w:val="28"/>
          <w:szCs w:val="28"/>
        </w:rPr>
        <w:t xml:space="preserve"> </w:t>
      </w:r>
      <w:r w:rsidR="00744C08">
        <w:rPr>
          <w:rFonts w:ascii="Times New Roman" w:hAnsi="Times New Roman"/>
          <w:spacing w:val="-2"/>
          <w:sz w:val="28"/>
          <w:szCs w:val="28"/>
        </w:rPr>
        <w:t>30%.</w:t>
      </w:r>
    </w:p>
    <w:p w:rsidR="00744C08" w:rsidRDefault="006E3D33" w:rsidP="006E3D33">
      <w:pPr>
        <w:pStyle w:val="ac"/>
        <w:spacing w:before="70" w:line="276" w:lineRule="auto"/>
        <w:ind w:right="135" w:firstLine="420"/>
        <w:rPr>
          <w:sz w:val="28"/>
          <w:szCs w:val="28"/>
        </w:rPr>
      </w:pPr>
      <w:r w:rsidRPr="006E3D33">
        <w:rPr>
          <w:sz w:val="28"/>
          <w:szCs w:val="28"/>
        </w:rPr>
        <w:t>Важливим</w:t>
      </w:r>
      <w:r w:rsidRPr="006E3D33">
        <w:rPr>
          <w:spacing w:val="-2"/>
          <w:sz w:val="28"/>
          <w:szCs w:val="28"/>
        </w:rPr>
        <w:t xml:space="preserve"> </w:t>
      </w:r>
      <w:r w:rsidRPr="006E3D33">
        <w:rPr>
          <w:sz w:val="28"/>
          <w:szCs w:val="28"/>
        </w:rPr>
        <w:t>складником</w:t>
      </w:r>
      <w:r w:rsidRPr="006E3D33">
        <w:rPr>
          <w:spacing w:val="-2"/>
          <w:sz w:val="28"/>
          <w:szCs w:val="28"/>
        </w:rPr>
        <w:t xml:space="preserve"> </w:t>
      </w:r>
      <w:r w:rsidRPr="006E3D33">
        <w:rPr>
          <w:sz w:val="28"/>
          <w:szCs w:val="28"/>
        </w:rPr>
        <w:t>формування</w:t>
      </w:r>
      <w:r w:rsidRPr="006E3D33">
        <w:rPr>
          <w:spacing w:val="-1"/>
          <w:sz w:val="28"/>
          <w:szCs w:val="28"/>
        </w:rPr>
        <w:t xml:space="preserve"> </w:t>
      </w:r>
      <w:r w:rsidRPr="006E3D33">
        <w:rPr>
          <w:sz w:val="28"/>
          <w:szCs w:val="28"/>
        </w:rPr>
        <w:t>атмосфери</w:t>
      </w:r>
      <w:r w:rsidRPr="006E3D33">
        <w:rPr>
          <w:spacing w:val="-1"/>
          <w:sz w:val="28"/>
          <w:szCs w:val="28"/>
        </w:rPr>
        <w:t xml:space="preserve"> </w:t>
      </w:r>
      <w:r w:rsidR="00744C08">
        <w:rPr>
          <w:sz w:val="28"/>
          <w:szCs w:val="28"/>
        </w:rPr>
        <w:t>довіри в гімназії</w:t>
      </w:r>
      <w:r w:rsidRPr="006E3D33">
        <w:rPr>
          <w:spacing w:val="-1"/>
          <w:sz w:val="28"/>
          <w:szCs w:val="28"/>
        </w:rPr>
        <w:t xml:space="preserve"> </w:t>
      </w:r>
      <w:r w:rsidRPr="006E3D33">
        <w:rPr>
          <w:sz w:val="28"/>
          <w:szCs w:val="28"/>
        </w:rPr>
        <w:t>є</w:t>
      </w:r>
      <w:r w:rsidRPr="006E3D33">
        <w:rPr>
          <w:spacing w:val="-1"/>
          <w:sz w:val="28"/>
          <w:szCs w:val="28"/>
        </w:rPr>
        <w:t xml:space="preserve"> </w:t>
      </w:r>
      <w:r w:rsidRPr="006E3D33">
        <w:rPr>
          <w:sz w:val="28"/>
          <w:szCs w:val="28"/>
        </w:rPr>
        <w:t>налагодження</w:t>
      </w:r>
      <w:r w:rsidRPr="006E3D33">
        <w:rPr>
          <w:spacing w:val="-1"/>
          <w:sz w:val="28"/>
          <w:szCs w:val="28"/>
        </w:rPr>
        <w:t xml:space="preserve"> </w:t>
      </w:r>
      <w:r w:rsidRPr="006E3D33">
        <w:rPr>
          <w:sz w:val="28"/>
          <w:szCs w:val="28"/>
        </w:rPr>
        <w:t>комунікації між</w:t>
      </w:r>
      <w:r w:rsidRPr="006E3D33">
        <w:rPr>
          <w:spacing w:val="-8"/>
          <w:sz w:val="28"/>
          <w:szCs w:val="28"/>
        </w:rPr>
        <w:t xml:space="preserve"> </w:t>
      </w:r>
      <w:r w:rsidRPr="006E3D33">
        <w:rPr>
          <w:sz w:val="28"/>
          <w:szCs w:val="28"/>
        </w:rPr>
        <w:t>учасниками</w:t>
      </w:r>
      <w:r w:rsidRPr="006E3D33">
        <w:rPr>
          <w:spacing w:val="-7"/>
          <w:sz w:val="28"/>
          <w:szCs w:val="28"/>
        </w:rPr>
        <w:t xml:space="preserve"> </w:t>
      </w:r>
      <w:r w:rsidRPr="006E3D33">
        <w:rPr>
          <w:sz w:val="28"/>
          <w:szCs w:val="28"/>
        </w:rPr>
        <w:t>освітнього</w:t>
      </w:r>
      <w:r w:rsidRPr="006E3D33">
        <w:rPr>
          <w:spacing w:val="-8"/>
          <w:sz w:val="28"/>
          <w:szCs w:val="28"/>
        </w:rPr>
        <w:t xml:space="preserve"> </w:t>
      </w:r>
      <w:r w:rsidRPr="006E3D33">
        <w:rPr>
          <w:sz w:val="28"/>
          <w:szCs w:val="28"/>
        </w:rPr>
        <w:t>процесу.</w:t>
      </w:r>
      <w:r w:rsidRPr="006E3D33">
        <w:rPr>
          <w:spacing w:val="-8"/>
          <w:sz w:val="28"/>
          <w:szCs w:val="28"/>
        </w:rPr>
        <w:t xml:space="preserve"> </w:t>
      </w:r>
      <w:r w:rsidRPr="006E3D33">
        <w:rPr>
          <w:sz w:val="28"/>
          <w:szCs w:val="28"/>
        </w:rPr>
        <w:t>Для</w:t>
      </w:r>
      <w:r w:rsidRPr="006E3D33">
        <w:rPr>
          <w:spacing w:val="-9"/>
          <w:sz w:val="28"/>
          <w:szCs w:val="28"/>
        </w:rPr>
        <w:t xml:space="preserve"> </w:t>
      </w:r>
      <w:r w:rsidRPr="006E3D33">
        <w:rPr>
          <w:sz w:val="28"/>
          <w:szCs w:val="28"/>
        </w:rPr>
        <w:t>комунікації</w:t>
      </w:r>
      <w:r w:rsidRPr="006E3D33">
        <w:rPr>
          <w:spacing w:val="-8"/>
          <w:sz w:val="28"/>
          <w:szCs w:val="28"/>
        </w:rPr>
        <w:t xml:space="preserve"> </w:t>
      </w:r>
      <w:r w:rsidRPr="006E3D33">
        <w:rPr>
          <w:sz w:val="28"/>
          <w:szCs w:val="28"/>
        </w:rPr>
        <w:t>з</w:t>
      </w:r>
      <w:r w:rsidRPr="006E3D33">
        <w:rPr>
          <w:spacing w:val="-7"/>
          <w:sz w:val="28"/>
          <w:szCs w:val="28"/>
        </w:rPr>
        <w:t xml:space="preserve"> </w:t>
      </w:r>
      <w:r w:rsidRPr="006E3D33">
        <w:rPr>
          <w:sz w:val="28"/>
          <w:szCs w:val="28"/>
        </w:rPr>
        <w:t>учнями</w:t>
      </w:r>
      <w:r w:rsidRPr="006E3D33">
        <w:rPr>
          <w:spacing w:val="-10"/>
          <w:sz w:val="28"/>
          <w:szCs w:val="28"/>
        </w:rPr>
        <w:t xml:space="preserve"> </w:t>
      </w:r>
      <w:r w:rsidRPr="006E3D33">
        <w:rPr>
          <w:sz w:val="28"/>
          <w:szCs w:val="28"/>
        </w:rPr>
        <w:t>педагоги</w:t>
      </w:r>
      <w:r w:rsidRPr="006E3D33">
        <w:rPr>
          <w:spacing w:val="-7"/>
          <w:sz w:val="28"/>
          <w:szCs w:val="28"/>
        </w:rPr>
        <w:t xml:space="preserve"> </w:t>
      </w:r>
      <w:r w:rsidRPr="006E3D33">
        <w:rPr>
          <w:sz w:val="28"/>
          <w:szCs w:val="28"/>
        </w:rPr>
        <w:t>використовують</w:t>
      </w:r>
      <w:r w:rsidRPr="006E3D33">
        <w:rPr>
          <w:spacing w:val="-7"/>
          <w:sz w:val="28"/>
          <w:szCs w:val="28"/>
        </w:rPr>
        <w:t xml:space="preserve"> </w:t>
      </w:r>
      <w:r w:rsidRPr="006E3D33">
        <w:rPr>
          <w:sz w:val="28"/>
          <w:szCs w:val="28"/>
        </w:rPr>
        <w:t>різні канали зв’я</w:t>
      </w:r>
      <w:r w:rsidR="00744C08">
        <w:rPr>
          <w:sz w:val="28"/>
          <w:szCs w:val="28"/>
        </w:rPr>
        <w:t>зку, зокрема: соціальні мережі- 76</w:t>
      </w:r>
      <w:r w:rsidRPr="006E3D33">
        <w:rPr>
          <w:sz w:val="28"/>
          <w:szCs w:val="28"/>
        </w:rPr>
        <w:t>%; се</w:t>
      </w:r>
      <w:r w:rsidR="00744C08">
        <w:rPr>
          <w:sz w:val="28"/>
          <w:szCs w:val="28"/>
        </w:rPr>
        <w:t>рвіси для відео конференцій – 35%; телефонний режим – 59%; веб-сайт - 29%; електронну пошту – 29</w:t>
      </w:r>
      <w:r w:rsidRPr="006E3D33">
        <w:rPr>
          <w:sz w:val="28"/>
          <w:szCs w:val="28"/>
        </w:rPr>
        <w:t>%; е</w:t>
      </w:r>
      <w:r w:rsidR="00744C08">
        <w:rPr>
          <w:sz w:val="28"/>
          <w:szCs w:val="28"/>
        </w:rPr>
        <w:t>лектронні освітні платформи – 12</w:t>
      </w:r>
      <w:r w:rsidRPr="006E3D33">
        <w:rPr>
          <w:sz w:val="28"/>
          <w:szCs w:val="28"/>
        </w:rPr>
        <w:t>%; не вик</w:t>
      </w:r>
      <w:r w:rsidR="00744C08">
        <w:rPr>
          <w:sz w:val="28"/>
          <w:szCs w:val="28"/>
        </w:rPr>
        <w:t>ористовують жоден із каналів – 12</w:t>
      </w:r>
      <w:r w:rsidRPr="006E3D33">
        <w:rPr>
          <w:sz w:val="28"/>
          <w:szCs w:val="28"/>
        </w:rPr>
        <w:t xml:space="preserve">%. </w:t>
      </w:r>
    </w:p>
    <w:p w:rsidR="006E3D33" w:rsidRPr="006E3D33" w:rsidRDefault="006E3D33" w:rsidP="006E3D33">
      <w:pPr>
        <w:pStyle w:val="ac"/>
        <w:spacing w:before="70" w:line="276" w:lineRule="auto"/>
        <w:ind w:right="135" w:firstLine="420"/>
        <w:rPr>
          <w:sz w:val="28"/>
          <w:szCs w:val="28"/>
        </w:rPr>
      </w:pPr>
      <w:r w:rsidRPr="006E3D33">
        <w:rPr>
          <w:sz w:val="28"/>
          <w:szCs w:val="28"/>
        </w:rPr>
        <w:t>Для комунікації з батьками педагоги проводять</w:t>
      </w:r>
      <w:r w:rsidR="00744C08">
        <w:rPr>
          <w:sz w:val="28"/>
          <w:szCs w:val="28"/>
        </w:rPr>
        <w:t xml:space="preserve"> індивідуальні консультації - 71%; батьківські збори - 71%; використовують веб-сайт - 12</w:t>
      </w:r>
      <w:r w:rsidRPr="006E3D33">
        <w:rPr>
          <w:sz w:val="28"/>
          <w:szCs w:val="28"/>
        </w:rPr>
        <w:t>%; спі</w:t>
      </w:r>
      <w:r w:rsidR="00744C08">
        <w:rPr>
          <w:sz w:val="28"/>
          <w:szCs w:val="28"/>
        </w:rPr>
        <w:t>льноти в соціальних мережах - 71</w:t>
      </w:r>
      <w:r w:rsidRPr="006E3D33">
        <w:rPr>
          <w:sz w:val="28"/>
          <w:szCs w:val="28"/>
        </w:rPr>
        <w:t>%; с</w:t>
      </w:r>
      <w:r w:rsidR="00744C08">
        <w:rPr>
          <w:sz w:val="28"/>
          <w:szCs w:val="28"/>
        </w:rPr>
        <w:t>ервіси для відеоконференцій - 12%; телефонний режим - 65%; електронну пошту - 6</w:t>
      </w:r>
      <w:r w:rsidRPr="006E3D33">
        <w:rPr>
          <w:sz w:val="28"/>
          <w:szCs w:val="28"/>
        </w:rPr>
        <w:t>%; електр</w:t>
      </w:r>
      <w:r w:rsidR="00744C08">
        <w:rPr>
          <w:sz w:val="28"/>
          <w:szCs w:val="28"/>
        </w:rPr>
        <w:t>онні платформи - 6</w:t>
      </w:r>
      <w:r w:rsidRPr="006E3D33">
        <w:rPr>
          <w:sz w:val="28"/>
          <w:szCs w:val="28"/>
        </w:rPr>
        <w:t>%. В анкетуванні за критерієм щодо співпраці учасників освітнього процесу взяли</w:t>
      </w:r>
      <w:r w:rsidRPr="006E3D33">
        <w:rPr>
          <w:spacing w:val="-15"/>
          <w:sz w:val="28"/>
          <w:szCs w:val="28"/>
        </w:rPr>
        <w:t xml:space="preserve"> </w:t>
      </w:r>
      <w:r w:rsidRPr="006E3D33">
        <w:rPr>
          <w:sz w:val="28"/>
          <w:szCs w:val="28"/>
        </w:rPr>
        <w:t>також</w:t>
      </w:r>
      <w:r w:rsidRPr="006E3D33">
        <w:rPr>
          <w:spacing w:val="-15"/>
          <w:sz w:val="28"/>
          <w:szCs w:val="28"/>
        </w:rPr>
        <w:t xml:space="preserve"> </w:t>
      </w:r>
      <w:r w:rsidRPr="006E3D33">
        <w:rPr>
          <w:sz w:val="28"/>
          <w:szCs w:val="28"/>
        </w:rPr>
        <w:t>батьки.</w:t>
      </w:r>
      <w:r w:rsidRPr="006E3D33">
        <w:rPr>
          <w:spacing w:val="-15"/>
          <w:sz w:val="28"/>
          <w:szCs w:val="28"/>
        </w:rPr>
        <w:t xml:space="preserve"> </w:t>
      </w:r>
      <w:r w:rsidR="00744C08">
        <w:rPr>
          <w:sz w:val="28"/>
          <w:szCs w:val="28"/>
        </w:rPr>
        <w:t>29</w:t>
      </w:r>
      <w:r w:rsidRPr="006E3D33">
        <w:rPr>
          <w:sz w:val="28"/>
          <w:szCs w:val="28"/>
        </w:rPr>
        <w:t>%</w:t>
      </w:r>
      <w:r w:rsidRPr="006E3D33">
        <w:rPr>
          <w:spacing w:val="-15"/>
          <w:sz w:val="28"/>
          <w:szCs w:val="28"/>
        </w:rPr>
        <w:t xml:space="preserve"> </w:t>
      </w:r>
      <w:r w:rsidRPr="006E3D33">
        <w:rPr>
          <w:sz w:val="28"/>
          <w:szCs w:val="28"/>
        </w:rPr>
        <w:t>опитаних</w:t>
      </w:r>
      <w:r w:rsidRPr="006E3D33">
        <w:rPr>
          <w:spacing w:val="-15"/>
          <w:sz w:val="28"/>
          <w:szCs w:val="28"/>
        </w:rPr>
        <w:t xml:space="preserve"> </w:t>
      </w:r>
      <w:r w:rsidRPr="006E3D33">
        <w:rPr>
          <w:sz w:val="28"/>
          <w:szCs w:val="28"/>
        </w:rPr>
        <w:t>вказали,</w:t>
      </w:r>
      <w:r w:rsidRPr="006E3D33">
        <w:rPr>
          <w:spacing w:val="-15"/>
          <w:sz w:val="28"/>
          <w:szCs w:val="28"/>
        </w:rPr>
        <w:t xml:space="preserve"> </w:t>
      </w:r>
      <w:r w:rsidRPr="006E3D33">
        <w:rPr>
          <w:sz w:val="28"/>
          <w:szCs w:val="28"/>
        </w:rPr>
        <w:t>що</w:t>
      </w:r>
      <w:r w:rsidRPr="006E3D33">
        <w:rPr>
          <w:spacing w:val="-15"/>
          <w:sz w:val="28"/>
          <w:szCs w:val="28"/>
        </w:rPr>
        <w:t xml:space="preserve"> </w:t>
      </w:r>
      <w:r w:rsidRPr="006E3D33">
        <w:rPr>
          <w:sz w:val="28"/>
          <w:szCs w:val="28"/>
        </w:rPr>
        <w:t>педагоги</w:t>
      </w:r>
      <w:r w:rsidRPr="006E3D33">
        <w:rPr>
          <w:spacing w:val="-15"/>
          <w:sz w:val="28"/>
          <w:szCs w:val="28"/>
        </w:rPr>
        <w:t xml:space="preserve"> </w:t>
      </w:r>
      <w:r w:rsidR="00744C08">
        <w:rPr>
          <w:sz w:val="28"/>
          <w:szCs w:val="28"/>
        </w:rPr>
        <w:t>гімназії</w:t>
      </w:r>
      <w:r w:rsidRPr="006E3D33">
        <w:rPr>
          <w:spacing w:val="-15"/>
          <w:sz w:val="28"/>
          <w:szCs w:val="28"/>
        </w:rPr>
        <w:t xml:space="preserve"> </w:t>
      </w:r>
      <w:r w:rsidRPr="006E3D33">
        <w:rPr>
          <w:sz w:val="28"/>
          <w:szCs w:val="28"/>
        </w:rPr>
        <w:t>завжди</w:t>
      </w:r>
      <w:r w:rsidRPr="006E3D33">
        <w:rPr>
          <w:spacing w:val="-15"/>
          <w:sz w:val="28"/>
          <w:szCs w:val="28"/>
        </w:rPr>
        <w:t xml:space="preserve"> </w:t>
      </w:r>
      <w:r w:rsidRPr="006E3D33">
        <w:rPr>
          <w:sz w:val="28"/>
          <w:szCs w:val="28"/>
        </w:rPr>
        <w:t>забезпечують</w:t>
      </w:r>
      <w:r w:rsidRPr="006E3D33">
        <w:rPr>
          <w:spacing w:val="-15"/>
          <w:sz w:val="28"/>
          <w:szCs w:val="28"/>
        </w:rPr>
        <w:t xml:space="preserve"> </w:t>
      </w:r>
      <w:r w:rsidRPr="006E3D33">
        <w:rPr>
          <w:sz w:val="28"/>
          <w:szCs w:val="28"/>
        </w:rPr>
        <w:t>з</w:t>
      </w:r>
      <w:r w:rsidR="00744C08">
        <w:rPr>
          <w:sz w:val="28"/>
          <w:szCs w:val="28"/>
        </w:rPr>
        <w:t>воротній зв'язок із батьками; 57</w:t>
      </w:r>
      <w:r w:rsidRPr="006E3D33">
        <w:rPr>
          <w:sz w:val="28"/>
          <w:szCs w:val="28"/>
        </w:rPr>
        <w:t>% - у біл</w:t>
      </w:r>
      <w:r w:rsidR="00744C08">
        <w:rPr>
          <w:sz w:val="28"/>
          <w:szCs w:val="28"/>
        </w:rPr>
        <w:t>ьшості випадків. Разом з тим, 14</w:t>
      </w:r>
      <w:r w:rsidRPr="006E3D33">
        <w:rPr>
          <w:sz w:val="28"/>
          <w:szCs w:val="28"/>
        </w:rPr>
        <w:t xml:space="preserve">% батьків вказали, що ніколи не отримують зворотного </w:t>
      </w:r>
      <w:r w:rsidR="00744C08">
        <w:rPr>
          <w:sz w:val="28"/>
          <w:szCs w:val="28"/>
        </w:rPr>
        <w:t>зв’язку. Більшість батьків  інформацію про діяльність гімназії</w:t>
      </w:r>
      <w:r w:rsidRPr="006E3D33">
        <w:rPr>
          <w:sz w:val="28"/>
          <w:szCs w:val="28"/>
        </w:rPr>
        <w:t xml:space="preserve"> отри</w:t>
      </w:r>
      <w:r w:rsidR="00744C08">
        <w:rPr>
          <w:sz w:val="28"/>
          <w:szCs w:val="28"/>
        </w:rPr>
        <w:t xml:space="preserve">мують на батьківських зборах. </w:t>
      </w:r>
      <w:r w:rsidRPr="006E3D33">
        <w:rPr>
          <w:sz w:val="28"/>
          <w:szCs w:val="28"/>
        </w:rPr>
        <w:t>Також джерелами такої інформації є спільноти в соціальних мережах</w:t>
      </w:r>
      <w:r w:rsidR="0039358B">
        <w:rPr>
          <w:spacing w:val="-2"/>
          <w:sz w:val="28"/>
          <w:szCs w:val="28"/>
        </w:rPr>
        <w:t>,</w:t>
      </w:r>
      <w:r w:rsidRPr="006E3D33">
        <w:rPr>
          <w:spacing w:val="-2"/>
          <w:sz w:val="28"/>
          <w:szCs w:val="28"/>
        </w:rPr>
        <w:t xml:space="preserve"> </w:t>
      </w:r>
      <w:r w:rsidRPr="006E3D33">
        <w:rPr>
          <w:sz w:val="28"/>
          <w:szCs w:val="28"/>
        </w:rPr>
        <w:t>телефонний</w:t>
      </w:r>
      <w:r w:rsidRPr="006E3D33">
        <w:rPr>
          <w:spacing w:val="-2"/>
          <w:sz w:val="28"/>
          <w:szCs w:val="28"/>
        </w:rPr>
        <w:t xml:space="preserve"> </w:t>
      </w:r>
      <w:r w:rsidRPr="006E3D33">
        <w:rPr>
          <w:sz w:val="28"/>
          <w:szCs w:val="28"/>
        </w:rPr>
        <w:t>режим</w:t>
      </w:r>
      <w:r w:rsidRPr="006E3D33">
        <w:rPr>
          <w:spacing w:val="-1"/>
          <w:sz w:val="28"/>
          <w:szCs w:val="28"/>
        </w:rPr>
        <w:t xml:space="preserve"> </w:t>
      </w:r>
      <w:r w:rsidR="0039358B">
        <w:rPr>
          <w:sz w:val="28"/>
          <w:szCs w:val="28"/>
        </w:rPr>
        <w:t>та через класного керівника</w:t>
      </w:r>
      <w:r w:rsidRPr="006E3D33">
        <w:rPr>
          <w:sz w:val="28"/>
          <w:szCs w:val="28"/>
        </w:rPr>
        <w:t>.</w:t>
      </w:r>
    </w:p>
    <w:p w:rsidR="006E3D33" w:rsidRPr="006E3D33" w:rsidRDefault="006E3D33" w:rsidP="006E3D33">
      <w:pPr>
        <w:pStyle w:val="ac"/>
        <w:spacing w:before="2" w:line="276" w:lineRule="auto"/>
        <w:ind w:right="140" w:firstLine="240"/>
        <w:rPr>
          <w:sz w:val="28"/>
          <w:szCs w:val="28"/>
        </w:rPr>
      </w:pPr>
      <w:r w:rsidRPr="006E3D33">
        <w:rPr>
          <w:sz w:val="28"/>
          <w:szCs w:val="28"/>
        </w:rPr>
        <w:t>Одним із ва</w:t>
      </w:r>
      <w:r w:rsidR="0039358B">
        <w:rPr>
          <w:sz w:val="28"/>
          <w:szCs w:val="28"/>
        </w:rPr>
        <w:t xml:space="preserve">жливих чинників діяльності гімназії є налагодження співпраці педагогів. </w:t>
      </w:r>
      <w:r w:rsidRPr="006E3D33">
        <w:rPr>
          <w:sz w:val="28"/>
          <w:szCs w:val="28"/>
        </w:rPr>
        <w:t>Надається</w:t>
      </w:r>
      <w:r w:rsidRPr="006E3D33">
        <w:rPr>
          <w:spacing w:val="-15"/>
          <w:sz w:val="28"/>
          <w:szCs w:val="28"/>
        </w:rPr>
        <w:t xml:space="preserve"> </w:t>
      </w:r>
      <w:r w:rsidRPr="006E3D33">
        <w:rPr>
          <w:sz w:val="28"/>
          <w:szCs w:val="28"/>
        </w:rPr>
        <w:t xml:space="preserve">консультативна допомога молодим та новопризначеним педагогам. </w:t>
      </w:r>
      <w:r w:rsidR="0039358B">
        <w:rPr>
          <w:sz w:val="28"/>
          <w:szCs w:val="28"/>
        </w:rPr>
        <w:t xml:space="preserve">73 </w:t>
      </w:r>
      <w:r w:rsidRPr="006E3D33">
        <w:rPr>
          <w:sz w:val="28"/>
          <w:szCs w:val="28"/>
        </w:rPr>
        <w:t>%</w:t>
      </w:r>
      <w:r w:rsidRPr="006E3D33">
        <w:rPr>
          <w:spacing w:val="-1"/>
          <w:sz w:val="28"/>
          <w:szCs w:val="28"/>
        </w:rPr>
        <w:t xml:space="preserve"> </w:t>
      </w:r>
      <w:r w:rsidRPr="006E3D33">
        <w:rPr>
          <w:sz w:val="28"/>
          <w:szCs w:val="28"/>
        </w:rPr>
        <w:t xml:space="preserve">опитаних педагогів вказали, що у закладі створені всі умови для </w:t>
      </w:r>
      <w:r w:rsidR="0039358B">
        <w:rPr>
          <w:sz w:val="28"/>
          <w:szCs w:val="28"/>
        </w:rPr>
        <w:lastRenderedPageBreak/>
        <w:t xml:space="preserve">співпраці; 27 </w:t>
      </w:r>
      <w:r w:rsidRPr="006E3D33">
        <w:rPr>
          <w:sz w:val="28"/>
          <w:szCs w:val="28"/>
        </w:rPr>
        <w:t>%</w:t>
      </w:r>
      <w:r w:rsidRPr="006E3D33">
        <w:rPr>
          <w:spacing w:val="-8"/>
          <w:sz w:val="28"/>
          <w:szCs w:val="28"/>
        </w:rPr>
        <w:t xml:space="preserve"> </w:t>
      </w:r>
      <w:r w:rsidRPr="006E3D33">
        <w:rPr>
          <w:sz w:val="28"/>
          <w:szCs w:val="28"/>
        </w:rPr>
        <w:t>педагогів</w:t>
      </w:r>
      <w:r w:rsidRPr="006E3D33">
        <w:rPr>
          <w:spacing w:val="-7"/>
          <w:sz w:val="28"/>
          <w:szCs w:val="28"/>
        </w:rPr>
        <w:t xml:space="preserve"> </w:t>
      </w:r>
      <w:r w:rsidRPr="006E3D33">
        <w:rPr>
          <w:sz w:val="28"/>
          <w:szCs w:val="28"/>
        </w:rPr>
        <w:t>зазначили,</w:t>
      </w:r>
      <w:r w:rsidRPr="006E3D33">
        <w:rPr>
          <w:spacing w:val="-7"/>
          <w:sz w:val="28"/>
          <w:szCs w:val="28"/>
        </w:rPr>
        <w:t xml:space="preserve"> </w:t>
      </w:r>
      <w:r w:rsidRPr="006E3D33">
        <w:rPr>
          <w:sz w:val="28"/>
          <w:szCs w:val="28"/>
        </w:rPr>
        <w:t>що</w:t>
      </w:r>
      <w:r w:rsidRPr="006E3D33">
        <w:rPr>
          <w:spacing w:val="-7"/>
          <w:sz w:val="28"/>
          <w:szCs w:val="28"/>
        </w:rPr>
        <w:t xml:space="preserve"> </w:t>
      </w:r>
      <w:r w:rsidRPr="006E3D33">
        <w:rPr>
          <w:sz w:val="28"/>
          <w:szCs w:val="28"/>
        </w:rPr>
        <w:t>психологічний</w:t>
      </w:r>
      <w:r w:rsidRPr="006E3D33">
        <w:rPr>
          <w:spacing w:val="-6"/>
          <w:sz w:val="28"/>
          <w:szCs w:val="28"/>
        </w:rPr>
        <w:t xml:space="preserve"> </w:t>
      </w:r>
      <w:r w:rsidRPr="006E3D33">
        <w:rPr>
          <w:sz w:val="28"/>
          <w:szCs w:val="28"/>
        </w:rPr>
        <w:t>клімат</w:t>
      </w:r>
      <w:r w:rsidR="0039358B">
        <w:rPr>
          <w:spacing w:val="-7"/>
          <w:sz w:val="28"/>
          <w:szCs w:val="28"/>
        </w:rPr>
        <w:t xml:space="preserve"> в гімназії</w:t>
      </w:r>
      <w:r w:rsidRPr="006E3D33">
        <w:rPr>
          <w:spacing w:val="-7"/>
          <w:sz w:val="28"/>
          <w:szCs w:val="28"/>
        </w:rPr>
        <w:t xml:space="preserve"> </w:t>
      </w:r>
      <w:r w:rsidRPr="006E3D33">
        <w:rPr>
          <w:sz w:val="28"/>
          <w:szCs w:val="28"/>
        </w:rPr>
        <w:t>в</w:t>
      </w:r>
      <w:r w:rsidRPr="006E3D33">
        <w:rPr>
          <w:spacing w:val="-6"/>
          <w:sz w:val="28"/>
          <w:szCs w:val="28"/>
        </w:rPr>
        <w:t xml:space="preserve"> </w:t>
      </w:r>
      <w:r w:rsidRPr="006E3D33">
        <w:rPr>
          <w:sz w:val="28"/>
          <w:szCs w:val="28"/>
        </w:rPr>
        <w:t>цілому</w:t>
      </w:r>
      <w:r w:rsidRPr="006E3D33">
        <w:rPr>
          <w:spacing w:val="-7"/>
          <w:sz w:val="28"/>
          <w:szCs w:val="28"/>
        </w:rPr>
        <w:t xml:space="preserve"> </w:t>
      </w:r>
      <w:r w:rsidRPr="006E3D33">
        <w:rPr>
          <w:sz w:val="28"/>
          <w:szCs w:val="28"/>
        </w:rPr>
        <w:t>сприяє</w:t>
      </w:r>
      <w:r w:rsidRPr="006E3D33">
        <w:rPr>
          <w:spacing w:val="-7"/>
          <w:sz w:val="28"/>
          <w:szCs w:val="28"/>
        </w:rPr>
        <w:t xml:space="preserve"> </w:t>
      </w:r>
      <w:r w:rsidRPr="006E3D33">
        <w:rPr>
          <w:sz w:val="28"/>
          <w:szCs w:val="28"/>
        </w:rPr>
        <w:t>співпраці</w:t>
      </w:r>
      <w:r w:rsidRPr="006E3D33">
        <w:rPr>
          <w:spacing w:val="-7"/>
          <w:sz w:val="28"/>
          <w:szCs w:val="28"/>
        </w:rPr>
        <w:t xml:space="preserve"> </w:t>
      </w:r>
      <w:r w:rsidRPr="006E3D33">
        <w:rPr>
          <w:sz w:val="28"/>
          <w:szCs w:val="28"/>
        </w:rPr>
        <w:t>педагогів, але така співпраця є переважно ситуативною.</w:t>
      </w:r>
    </w:p>
    <w:p w:rsidR="006E3D33" w:rsidRDefault="006E3D33" w:rsidP="006E3D33">
      <w:pPr>
        <w:pStyle w:val="ac"/>
        <w:spacing w:before="139" w:line="360" w:lineRule="auto"/>
        <w:ind w:right="146" w:firstLine="360"/>
      </w:pPr>
    </w:p>
    <w:p w:rsidR="0039358B" w:rsidRPr="0039358B" w:rsidRDefault="0039358B" w:rsidP="008B336F">
      <w:pPr>
        <w:pStyle w:val="1"/>
        <w:spacing w:line="276" w:lineRule="auto"/>
        <w:ind w:firstLine="284"/>
        <w:rPr>
          <w:sz w:val="28"/>
          <w:szCs w:val="28"/>
        </w:rPr>
      </w:pPr>
      <w:bookmarkStart w:id="0" w:name="_GoBack"/>
      <w:bookmarkEnd w:id="0"/>
      <w:r w:rsidRPr="0039358B">
        <w:rPr>
          <w:sz w:val="28"/>
          <w:szCs w:val="28"/>
        </w:rPr>
        <w:t>Таким</w:t>
      </w:r>
      <w:r w:rsidRPr="0039358B">
        <w:rPr>
          <w:spacing w:val="-4"/>
          <w:sz w:val="28"/>
          <w:szCs w:val="28"/>
        </w:rPr>
        <w:t xml:space="preserve"> </w:t>
      </w:r>
      <w:r w:rsidRPr="0039358B">
        <w:rPr>
          <w:sz w:val="28"/>
          <w:szCs w:val="28"/>
        </w:rPr>
        <w:t>чином,</w:t>
      </w:r>
      <w:r w:rsidRPr="0039358B">
        <w:rPr>
          <w:spacing w:val="-2"/>
          <w:sz w:val="28"/>
          <w:szCs w:val="28"/>
        </w:rPr>
        <w:t xml:space="preserve"> </w:t>
      </w:r>
      <w:r w:rsidRPr="0039358B">
        <w:rPr>
          <w:sz w:val="28"/>
          <w:szCs w:val="28"/>
        </w:rPr>
        <w:t>за</w:t>
      </w:r>
      <w:r w:rsidRPr="0039358B">
        <w:rPr>
          <w:spacing w:val="-2"/>
          <w:sz w:val="28"/>
          <w:szCs w:val="28"/>
        </w:rPr>
        <w:t xml:space="preserve"> </w:t>
      </w:r>
      <w:r w:rsidRPr="0039358B">
        <w:rPr>
          <w:sz w:val="28"/>
          <w:szCs w:val="28"/>
        </w:rPr>
        <w:t>вимогою</w:t>
      </w:r>
      <w:r w:rsidRPr="0039358B">
        <w:rPr>
          <w:spacing w:val="-3"/>
          <w:sz w:val="28"/>
          <w:szCs w:val="28"/>
        </w:rPr>
        <w:t xml:space="preserve"> </w:t>
      </w:r>
      <w:r w:rsidRPr="0039358B">
        <w:rPr>
          <w:sz w:val="28"/>
          <w:szCs w:val="28"/>
        </w:rPr>
        <w:t>3.3.</w:t>
      </w:r>
      <w:r w:rsidRPr="0039358B">
        <w:rPr>
          <w:spacing w:val="-2"/>
          <w:sz w:val="28"/>
          <w:szCs w:val="28"/>
        </w:rPr>
        <w:t xml:space="preserve"> </w:t>
      </w:r>
      <w:r w:rsidRPr="0039358B">
        <w:rPr>
          <w:sz w:val="28"/>
          <w:szCs w:val="28"/>
        </w:rPr>
        <w:t>отримали</w:t>
      </w:r>
      <w:r w:rsidRPr="0039358B">
        <w:rPr>
          <w:spacing w:val="-3"/>
          <w:sz w:val="28"/>
          <w:szCs w:val="28"/>
        </w:rPr>
        <w:t xml:space="preserve"> </w:t>
      </w:r>
      <w:r w:rsidRPr="0039358B">
        <w:rPr>
          <w:sz w:val="28"/>
          <w:szCs w:val="28"/>
        </w:rPr>
        <w:t>наступні</w:t>
      </w:r>
      <w:r w:rsidRPr="0039358B">
        <w:rPr>
          <w:spacing w:val="-2"/>
          <w:sz w:val="28"/>
          <w:szCs w:val="28"/>
        </w:rPr>
        <w:t xml:space="preserve"> результати:</w:t>
      </w:r>
    </w:p>
    <w:p w:rsidR="0039358B" w:rsidRPr="0039358B" w:rsidRDefault="0039358B" w:rsidP="0039358B">
      <w:pPr>
        <w:pStyle w:val="ac"/>
        <w:tabs>
          <w:tab w:val="left" w:pos="2955"/>
        </w:tabs>
        <w:spacing w:line="276" w:lineRule="auto"/>
        <w:ind w:left="0"/>
        <w:rPr>
          <w:b/>
          <w:sz w:val="28"/>
          <w:szCs w:val="28"/>
        </w:rPr>
      </w:pPr>
      <w:r w:rsidRPr="0039358B">
        <w:rPr>
          <w:b/>
          <w:sz w:val="28"/>
          <w:szCs w:val="28"/>
        </w:rPr>
        <w:tab/>
      </w: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66"/>
        <w:gridCol w:w="1099"/>
        <w:gridCol w:w="824"/>
        <w:gridCol w:w="689"/>
        <w:gridCol w:w="703"/>
        <w:gridCol w:w="792"/>
      </w:tblGrid>
      <w:tr w:rsidR="0039358B" w:rsidRPr="0039358B" w:rsidTr="0039358B">
        <w:trPr>
          <w:trHeight w:val="1243"/>
        </w:trPr>
        <w:tc>
          <w:tcPr>
            <w:tcW w:w="5466" w:type="dxa"/>
          </w:tcPr>
          <w:p w:rsidR="0039358B" w:rsidRPr="0039358B" w:rsidRDefault="0039358B" w:rsidP="0039358B">
            <w:pPr>
              <w:pStyle w:val="TableParagraph"/>
              <w:spacing w:line="276" w:lineRule="auto"/>
              <w:ind w:left="110"/>
              <w:jc w:val="both"/>
              <w:rPr>
                <w:sz w:val="28"/>
                <w:szCs w:val="28"/>
              </w:rPr>
            </w:pPr>
            <w:r w:rsidRPr="0039358B">
              <w:rPr>
                <w:sz w:val="28"/>
                <w:szCs w:val="28"/>
              </w:rPr>
              <w:t>ВИМОГА/ПРАВИЛО</w:t>
            </w:r>
            <w:r w:rsidRPr="0039358B">
              <w:rPr>
                <w:spacing w:val="-6"/>
                <w:sz w:val="28"/>
                <w:szCs w:val="28"/>
              </w:rPr>
              <w:t xml:space="preserve"> </w:t>
            </w:r>
            <w:r w:rsidRPr="0039358B">
              <w:rPr>
                <w:sz w:val="28"/>
                <w:szCs w:val="28"/>
              </w:rPr>
              <w:t>3.3.</w:t>
            </w:r>
            <w:r w:rsidRPr="0039358B">
              <w:rPr>
                <w:spacing w:val="-2"/>
                <w:sz w:val="28"/>
                <w:szCs w:val="28"/>
              </w:rPr>
              <w:t xml:space="preserve"> </w:t>
            </w:r>
            <w:r w:rsidRPr="0039358B">
              <w:rPr>
                <w:sz w:val="28"/>
                <w:szCs w:val="28"/>
              </w:rPr>
              <w:t>Налагодження</w:t>
            </w:r>
            <w:r w:rsidRPr="0039358B">
              <w:rPr>
                <w:spacing w:val="-2"/>
                <w:sz w:val="28"/>
                <w:szCs w:val="28"/>
              </w:rPr>
              <w:t xml:space="preserve"> співпраці</w:t>
            </w:r>
          </w:p>
          <w:p w:rsidR="0039358B" w:rsidRPr="0039358B" w:rsidRDefault="0039358B" w:rsidP="0039358B">
            <w:pPr>
              <w:pStyle w:val="TableParagraph"/>
              <w:spacing w:before="5" w:line="276" w:lineRule="auto"/>
              <w:ind w:left="110"/>
              <w:jc w:val="both"/>
              <w:rPr>
                <w:sz w:val="28"/>
                <w:szCs w:val="28"/>
              </w:rPr>
            </w:pPr>
            <w:r w:rsidRPr="0039358B">
              <w:rPr>
                <w:sz w:val="28"/>
                <w:szCs w:val="28"/>
              </w:rPr>
              <w:t>з</w:t>
            </w:r>
            <w:r w:rsidRPr="0039358B">
              <w:rPr>
                <w:spacing w:val="80"/>
                <w:sz w:val="28"/>
                <w:szCs w:val="28"/>
              </w:rPr>
              <w:t xml:space="preserve"> </w:t>
            </w:r>
            <w:r w:rsidRPr="0039358B">
              <w:rPr>
                <w:sz w:val="28"/>
                <w:szCs w:val="28"/>
              </w:rPr>
              <w:t>учнями,</w:t>
            </w:r>
            <w:r w:rsidRPr="0039358B">
              <w:rPr>
                <w:spacing w:val="40"/>
                <w:sz w:val="28"/>
                <w:szCs w:val="28"/>
              </w:rPr>
              <w:t xml:space="preserve"> </w:t>
            </w:r>
            <w:r w:rsidRPr="0039358B">
              <w:rPr>
                <w:sz w:val="28"/>
                <w:szCs w:val="28"/>
              </w:rPr>
              <w:t>їх</w:t>
            </w:r>
            <w:r w:rsidRPr="0039358B">
              <w:rPr>
                <w:spacing w:val="80"/>
                <w:sz w:val="28"/>
                <w:szCs w:val="28"/>
              </w:rPr>
              <w:t xml:space="preserve"> </w:t>
            </w:r>
            <w:r w:rsidRPr="0039358B">
              <w:rPr>
                <w:sz w:val="28"/>
                <w:szCs w:val="28"/>
              </w:rPr>
              <w:t>батьками</w:t>
            </w:r>
            <w:r w:rsidRPr="0039358B">
              <w:rPr>
                <w:spacing w:val="80"/>
                <w:sz w:val="28"/>
                <w:szCs w:val="28"/>
              </w:rPr>
              <w:t xml:space="preserve"> </w:t>
            </w:r>
            <w:r w:rsidRPr="0039358B">
              <w:rPr>
                <w:sz w:val="28"/>
                <w:szCs w:val="28"/>
              </w:rPr>
              <w:t>,</w:t>
            </w:r>
            <w:r w:rsidRPr="0039358B">
              <w:rPr>
                <w:spacing w:val="40"/>
                <w:sz w:val="28"/>
                <w:szCs w:val="28"/>
              </w:rPr>
              <w:t xml:space="preserve"> </w:t>
            </w:r>
            <w:r w:rsidRPr="0039358B">
              <w:rPr>
                <w:sz w:val="28"/>
                <w:szCs w:val="28"/>
              </w:rPr>
              <w:t>працівниками</w:t>
            </w:r>
            <w:r w:rsidRPr="0039358B">
              <w:rPr>
                <w:spacing w:val="80"/>
                <w:sz w:val="28"/>
                <w:szCs w:val="28"/>
              </w:rPr>
              <w:t xml:space="preserve"> </w:t>
            </w:r>
            <w:r w:rsidRPr="0039358B">
              <w:rPr>
                <w:sz w:val="28"/>
                <w:szCs w:val="28"/>
              </w:rPr>
              <w:t xml:space="preserve">закладу </w:t>
            </w:r>
            <w:r w:rsidRPr="0039358B">
              <w:rPr>
                <w:spacing w:val="-2"/>
                <w:sz w:val="28"/>
                <w:szCs w:val="28"/>
              </w:rPr>
              <w:t>освіти</w:t>
            </w:r>
          </w:p>
        </w:tc>
        <w:tc>
          <w:tcPr>
            <w:tcW w:w="1099" w:type="dxa"/>
          </w:tcPr>
          <w:p w:rsidR="0039358B" w:rsidRPr="0039358B" w:rsidRDefault="0039358B" w:rsidP="0039358B">
            <w:pPr>
              <w:pStyle w:val="TableParagraph"/>
              <w:spacing w:line="276" w:lineRule="auto"/>
              <w:ind w:left="109" w:right="218"/>
              <w:jc w:val="both"/>
              <w:rPr>
                <w:sz w:val="28"/>
                <w:szCs w:val="28"/>
              </w:rPr>
            </w:pPr>
            <w:r w:rsidRPr="0039358B">
              <w:rPr>
                <w:spacing w:val="-2"/>
                <w:sz w:val="28"/>
                <w:szCs w:val="28"/>
              </w:rPr>
              <w:t>Рівень (число)</w:t>
            </w:r>
          </w:p>
        </w:tc>
        <w:tc>
          <w:tcPr>
            <w:tcW w:w="824" w:type="dxa"/>
          </w:tcPr>
          <w:p w:rsidR="0039358B" w:rsidRPr="0039358B" w:rsidRDefault="0039358B" w:rsidP="0039358B">
            <w:pPr>
              <w:pStyle w:val="TableParagraph"/>
              <w:spacing w:line="276" w:lineRule="auto"/>
              <w:ind w:left="107"/>
              <w:jc w:val="both"/>
              <w:rPr>
                <w:sz w:val="28"/>
                <w:szCs w:val="28"/>
              </w:rPr>
            </w:pPr>
            <w:r w:rsidRPr="0039358B">
              <w:rPr>
                <w:spacing w:val="-10"/>
                <w:sz w:val="28"/>
                <w:szCs w:val="28"/>
              </w:rPr>
              <w:t>В</w:t>
            </w:r>
          </w:p>
        </w:tc>
        <w:tc>
          <w:tcPr>
            <w:tcW w:w="689" w:type="dxa"/>
          </w:tcPr>
          <w:p w:rsidR="0039358B" w:rsidRPr="0039358B" w:rsidRDefault="0039358B" w:rsidP="0039358B">
            <w:pPr>
              <w:pStyle w:val="TableParagraph"/>
              <w:spacing w:line="276" w:lineRule="auto"/>
              <w:ind w:left="107"/>
              <w:jc w:val="both"/>
              <w:rPr>
                <w:sz w:val="28"/>
                <w:szCs w:val="28"/>
              </w:rPr>
            </w:pPr>
            <w:r w:rsidRPr="0039358B">
              <w:rPr>
                <w:spacing w:val="-10"/>
                <w:sz w:val="28"/>
                <w:szCs w:val="28"/>
              </w:rPr>
              <w:t>Д</w:t>
            </w:r>
          </w:p>
        </w:tc>
        <w:tc>
          <w:tcPr>
            <w:tcW w:w="703" w:type="dxa"/>
          </w:tcPr>
          <w:p w:rsidR="0039358B" w:rsidRPr="0039358B" w:rsidRDefault="0039358B" w:rsidP="0039358B">
            <w:pPr>
              <w:pStyle w:val="TableParagraph"/>
              <w:spacing w:line="276" w:lineRule="auto"/>
              <w:ind w:left="109"/>
              <w:jc w:val="both"/>
              <w:rPr>
                <w:sz w:val="28"/>
                <w:szCs w:val="28"/>
              </w:rPr>
            </w:pPr>
            <w:r w:rsidRPr="0039358B">
              <w:rPr>
                <w:spacing w:val="-5"/>
                <w:sz w:val="28"/>
                <w:szCs w:val="28"/>
              </w:rPr>
              <w:t>ВП</w:t>
            </w:r>
          </w:p>
        </w:tc>
        <w:tc>
          <w:tcPr>
            <w:tcW w:w="792" w:type="dxa"/>
          </w:tcPr>
          <w:p w:rsidR="0039358B" w:rsidRPr="0039358B" w:rsidRDefault="0039358B" w:rsidP="0039358B">
            <w:pPr>
              <w:pStyle w:val="TableParagraph"/>
              <w:spacing w:line="276" w:lineRule="auto"/>
              <w:ind w:left="107"/>
              <w:jc w:val="both"/>
              <w:rPr>
                <w:sz w:val="28"/>
                <w:szCs w:val="28"/>
              </w:rPr>
            </w:pPr>
            <w:r w:rsidRPr="0039358B">
              <w:rPr>
                <w:spacing w:val="-10"/>
                <w:sz w:val="28"/>
                <w:szCs w:val="28"/>
              </w:rPr>
              <w:t>Н</w:t>
            </w:r>
          </w:p>
        </w:tc>
      </w:tr>
      <w:tr w:rsidR="0039358B" w:rsidRPr="0039358B" w:rsidTr="0039358B">
        <w:trPr>
          <w:trHeight w:val="827"/>
        </w:trPr>
        <w:tc>
          <w:tcPr>
            <w:tcW w:w="5466" w:type="dxa"/>
          </w:tcPr>
          <w:p w:rsidR="0039358B" w:rsidRPr="0039358B" w:rsidRDefault="0039358B" w:rsidP="0039358B">
            <w:pPr>
              <w:pStyle w:val="TableParagraph"/>
              <w:spacing w:line="276" w:lineRule="auto"/>
              <w:ind w:left="110"/>
              <w:jc w:val="both"/>
              <w:rPr>
                <w:sz w:val="28"/>
                <w:szCs w:val="28"/>
              </w:rPr>
            </w:pPr>
            <w:r w:rsidRPr="0039358B">
              <w:rPr>
                <w:sz w:val="28"/>
                <w:szCs w:val="28"/>
              </w:rPr>
              <w:t>Критерій</w:t>
            </w:r>
            <w:r w:rsidRPr="0039358B">
              <w:rPr>
                <w:spacing w:val="50"/>
                <w:sz w:val="28"/>
                <w:szCs w:val="28"/>
              </w:rPr>
              <w:t xml:space="preserve"> </w:t>
            </w:r>
            <w:r w:rsidRPr="0039358B">
              <w:rPr>
                <w:sz w:val="28"/>
                <w:szCs w:val="28"/>
              </w:rPr>
              <w:t>3.3.1.</w:t>
            </w:r>
            <w:r w:rsidRPr="0039358B">
              <w:rPr>
                <w:spacing w:val="52"/>
                <w:sz w:val="28"/>
                <w:szCs w:val="28"/>
              </w:rPr>
              <w:t xml:space="preserve"> </w:t>
            </w:r>
            <w:r w:rsidRPr="0039358B">
              <w:rPr>
                <w:sz w:val="28"/>
                <w:szCs w:val="28"/>
              </w:rPr>
              <w:t>Педагогічні</w:t>
            </w:r>
            <w:r w:rsidRPr="0039358B">
              <w:rPr>
                <w:spacing w:val="52"/>
                <w:sz w:val="28"/>
                <w:szCs w:val="28"/>
              </w:rPr>
              <w:t xml:space="preserve"> </w:t>
            </w:r>
            <w:r w:rsidRPr="0039358B">
              <w:rPr>
                <w:sz w:val="28"/>
                <w:szCs w:val="28"/>
              </w:rPr>
              <w:t>працівники</w:t>
            </w:r>
            <w:r w:rsidRPr="0039358B">
              <w:rPr>
                <w:spacing w:val="51"/>
                <w:sz w:val="28"/>
                <w:szCs w:val="28"/>
              </w:rPr>
              <w:t xml:space="preserve"> </w:t>
            </w:r>
            <w:r w:rsidRPr="0039358B">
              <w:rPr>
                <w:sz w:val="28"/>
                <w:szCs w:val="28"/>
              </w:rPr>
              <w:t>діють</w:t>
            </w:r>
            <w:r w:rsidRPr="0039358B">
              <w:rPr>
                <w:spacing w:val="53"/>
                <w:sz w:val="28"/>
                <w:szCs w:val="28"/>
              </w:rPr>
              <w:t xml:space="preserve"> </w:t>
            </w:r>
            <w:r w:rsidRPr="0039358B">
              <w:rPr>
                <w:spacing w:val="-5"/>
                <w:sz w:val="28"/>
                <w:szCs w:val="28"/>
              </w:rPr>
              <w:t>на</w:t>
            </w:r>
          </w:p>
          <w:p w:rsidR="0039358B" w:rsidRPr="0039358B" w:rsidRDefault="0039358B" w:rsidP="0039358B">
            <w:pPr>
              <w:pStyle w:val="TableParagraph"/>
              <w:spacing w:before="139" w:line="276" w:lineRule="auto"/>
              <w:ind w:left="110"/>
              <w:jc w:val="both"/>
              <w:rPr>
                <w:sz w:val="28"/>
                <w:szCs w:val="28"/>
              </w:rPr>
            </w:pPr>
            <w:r w:rsidRPr="0039358B">
              <w:rPr>
                <w:sz w:val="28"/>
                <w:szCs w:val="28"/>
              </w:rPr>
              <w:t>засадах</w:t>
            </w:r>
            <w:r w:rsidRPr="0039358B">
              <w:rPr>
                <w:spacing w:val="-3"/>
                <w:sz w:val="28"/>
                <w:szCs w:val="28"/>
              </w:rPr>
              <w:t xml:space="preserve"> </w:t>
            </w:r>
            <w:r w:rsidRPr="0039358B">
              <w:rPr>
                <w:sz w:val="28"/>
                <w:szCs w:val="28"/>
              </w:rPr>
              <w:t>педагогіки</w:t>
            </w:r>
            <w:r w:rsidRPr="0039358B">
              <w:rPr>
                <w:spacing w:val="-2"/>
                <w:sz w:val="28"/>
                <w:szCs w:val="28"/>
              </w:rPr>
              <w:t xml:space="preserve"> партнерства</w:t>
            </w:r>
          </w:p>
        </w:tc>
        <w:tc>
          <w:tcPr>
            <w:tcW w:w="1099" w:type="dxa"/>
          </w:tcPr>
          <w:p w:rsidR="0039358B" w:rsidRPr="0039358B" w:rsidRDefault="0039358B" w:rsidP="0039358B">
            <w:pPr>
              <w:pStyle w:val="TableParagraph"/>
              <w:spacing w:line="276" w:lineRule="auto"/>
              <w:ind w:left="109"/>
              <w:jc w:val="both"/>
              <w:rPr>
                <w:sz w:val="28"/>
                <w:szCs w:val="28"/>
              </w:rPr>
            </w:pPr>
            <w:r w:rsidRPr="0039358B">
              <w:rPr>
                <w:spacing w:val="-5"/>
                <w:sz w:val="28"/>
                <w:szCs w:val="28"/>
              </w:rPr>
              <w:t>3,4</w:t>
            </w:r>
          </w:p>
        </w:tc>
        <w:tc>
          <w:tcPr>
            <w:tcW w:w="824" w:type="dxa"/>
          </w:tcPr>
          <w:p w:rsidR="0039358B" w:rsidRPr="0039358B" w:rsidRDefault="0039358B" w:rsidP="0039358B">
            <w:pPr>
              <w:pStyle w:val="TableParagraph"/>
              <w:spacing w:line="276" w:lineRule="auto"/>
              <w:jc w:val="both"/>
              <w:rPr>
                <w:sz w:val="28"/>
                <w:szCs w:val="28"/>
              </w:rPr>
            </w:pPr>
          </w:p>
        </w:tc>
        <w:tc>
          <w:tcPr>
            <w:tcW w:w="689" w:type="dxa"/>
            <w:shd w:val="clear" w:color="auto" w:fill="33CC33"/>
          </w:tcPr>
          <w:p w:rsidR="0039358B" w:rsidRPr="0039358B" w:rsidRDefault="0039358B" w:rsidP="0039358B">
            <w:pPr>
              <w:pStyle w:val="TableParagraph"/>
              <w:spacing w:line="276" w:lineRule="auto"/>
              <w:jc w:val="both"/>
              <w:rPr>
                <w:sz w:val="28"/>
                <w:szCs w:val="28"/>
              </w:rPr>
            </w:pPr>
          </w:p>
        </w:tc>
        <w:tc>
          <w:tcPr>
            <w:tcW w:w="703" w:type="dxa"/>
          </w:tcPr>
          <w:p w:rsidR="0039358B" w:rsidRPr="0039358B" w:rsidRDefault="0039358B" w:rsidP="0039358B">
            <w:pPr>
              <w:pStyle w:val="TableParagraph"/>
              <w:spacing w:line="276" w:lineRule="auto"/>
              <w:jc w:val="both"/>
              <w:rPr>
                <w:sz w:val="28"/>
                <w:szCs w:val="28"/>
              </w:rPr>
            </w:pPr>
          </w:p>
        </w:tc>
        <w:tc>
          <w:tcPr>
            <w:tcW w:w="792" w:type="dxa"/>
          </w:tcPr>
          <w:p w:rsidR="0039358B" w:rsidRPr="0039358B" w:rsidRDefault="0039358B" w:rsidP="0039358B">
            <w:pPr>
              <w:pStyle w:val="TableParagraph"/>
              <w:spacing w:line="276" w:lineRule="auto"/>
              <w:jc w:val="both"/>
              <w:rPr>
                <w:sz w:val="28"/>
                <w:szCs w:val="28"/>
              </w:rPr>
            </w:pPr>
          </w:p>
        </w:tc>
      </w:tr>
      <w:tr w:rsidR="0039358B" w:rsidRPr="0039358B" w:rsidTr="0039358B">
        <w:trPr>
          <w:trHeight w:val="1655"/>
        </w:trPr>
        <w:tc>
          <w:tcPr>
            <w:tcW w:w="5466" w:type="dxa"/>
          </w:tcPr>
          <w:p w:rsidR="0039358B" w:rsidRPr="0039358B" w:rsidRDefault="0039358B" w:rsidP="0039358B">
            <w:pPr>
              <w:pStyle w:val="TableParagraph"/>
              <w:spacing w:line="276" w:lineRule="auto"/>
              <w:ind w:left="110" w:right="96"/>
              <w:jc w:val="both"/>
              <w:rPr>
                <w:sz w:val="28"/>
                <w:szCs w:val="28"/>
              </w:rPr>
            </w:pPr>
            <w:r w:rsidRPr="0039358B">
              <w:rPr>
                <w:sz w:val="28"/>
                <w:szCs w:val="28"/>
              </w:rPr>
              <w:t>Критерії 3.3.2. Педагогічні працівники співпрацюють</w:t>
            </w:r>
            <w:r w:rsidRPr="0039358B">
              <w:rPr>
                <w:spacing w:val="-15"/>
                <w:sz w:val="28"/>
                <w:szCs w:val="28"/>
              </w:rPr>
              <w:t xml:space="preserve"> </w:t>
            </w:r>
            <w:r w:rsidRPr="0039358B">
              <w:rPr>
                <w:sz w:val="28"/>
                <w:szCs w:val="28"/>
              </w:rPr>
              <w:t>з</w:t>
            </w:r>
            <w:r w:rsidRPr="0039358B">
              <w:rPr>
                <w:spacing w:val="-15"/>
                <w:sz w:val="28"/>
                <w:szCs w:val="28"/>
              </w:rPr>
              <w:t xml:space="preserve"> </w:t>
            </w:r>
            <w:r w:rsidRPr="0039358B">
              <w:rPr>
                <w:sz w:val="28"/>
                <w:szCs w:val="28"/>
              </w:rPr>
              <w:t>батьками</w:t>
            </w:r>
            <w:r w:rsidRPr="0039358B">
              <w:rPr>
                <w:spacing w:val="-15"/>
                <w:sz w:val="28"/>
                <w:szCs w:val="28"/>
              </w:rPr>
              <w:t xml:space="preserve"> </w:t>
            </w:r>
            <w:r w:rsidRPr="0039358B">
              <w:rPr>
                <w:sz w:val="28"/>
                <w:szCs w:val="28"/>
              </w:rPr>
              <w:t>учнів</w:t>
            </w:r>
            <w:r w:rsidRPr="0039358B">
              <w:rPr>
                <w:spacing w:val="-15"/>
                <w:sz w:val="28"/>
                <w:szCs w:val="28"/>
              </w:rPr>
              <w:t xml:space="preserve"> </w:t>
            </w:r>
            <w:r w:rsidRPr="0039358B">
              <w:rPr>
                <w:sz w:val="28"/>
                <w:szCs w:val="28"/>
              </w:rPr>
              <w:t>з</w:t>
            </w:r>
            <w:r w:rsidRPr="0039358B">
              <w:rPr>
                <w:spacing w:val="-15"/>
                <w:sz w:val="28"/>
                <w:szCs w:val="28"/>
              </w:rPr>
              <w:t xml:space="preserve"> </w:t>
            </w:r>
            <w:r w:rsidRPr="0039358B">
              <w:rPr>
                <w:sz w:val="28"/>
                <w:szCs w:val="28"/>
              </w:rPr>
              <w:t>питань</w:t>
            </w:r>
            <w:r w:rsidRPr="0039358B">
              <w:rPr>
                <w:spacing w:val="-15"/>
                <w:sz w:val="28"/>
                <w:szCs w:val="28"/>
              </w:rPr>
              <w:t xml:space="preserve"> </w:t>
            </w:r>
            <w:r w:rsidRPr="0039358B">
              <w:rPr>
                <w:sz w:val="28"/>
                <w:szCs w:val="28"/>
              </w:rPr>
              <w:t>організації освітнього</w:t>
            </w:r>
            <w:r w:rsidRPr="0039358B">
              <w:rPr>
                <w:spacing w:val="76"/>
                <w:sz w:val="28"/>
                <w:szCs w:val="28"/>
              </w:rPr>
              <w:t xml:space="preserve">  </w:t>
            </w:r>
            <w:r w:rsidRPr="0039358B">
              <w:rPr>
                <w:sz w:val="28"/>
                <w:szCs w:val="28"/>
              </w:rPr>
              <w:t>процесу,</w:t>
            </w:r>
            <w:r w:rsidRPr="0039358B">
              <w:rPr>
                <w:spacing w:val="76"/>
                <w:sz w:val="28"/>
                <w:szCs w:val="28"/>
              </w:rPr>
              <w:t xml:space="preserve">  </w:t>
            </w:r>
            <w:r w:rsidRPr="0039358B">
              <w:rPr>
                <w:sz w:val="28"/>
                <w:szCs w:val="28"/>
              </w:rPr>
              <w:t>забезпечують</w:t>
            </w:r>
            <w:r w:rsidRPr="0039358B">
              <w:rPr>
                <w:spacing w:val="77"/>
                <w:sz w:val="28"/>
                <w:szCs w:val="28"/>
              </w:rPr>
              <w:t xml:space="preserve">  </w:t>
            </w:r>
            <w:r w:rsidRPr="0039358B">
              <w:rPr>
                <w:spacing w:val="-2"/>
                <w:sz w:val="28"/>
                <w:szCs w:val="28"/>
              </w:rPr>
              <w:t>постійний</w:t>
            </w:r>
          </w:p>
          <w:p w:rsidR="0039358B" w:rsidRPr="0039358B" w:rsidRDefault="0039358B" w:rsidP="0039358B">
            <w:pPr>
              <w:pStyle w:val="TableParagraph"/>
              <w:spacing w:line="276" w:lineRule="auto"/>
              <w:ind w:left="110"/>
              <w:jc w:val="both"/>
              <w:rPr>
                <w:sz w:val="28"/>
                <w:szCs w:val="28"/>
              </w:rPr>
            </w:pPr>
            <w:r w:rsidRPr="0039358B">
              <w:rPr>
                <w:sz w:val="28"/>
                <w:szCs w:val="28"/>
              </w:rPr>
              <w:t>зворотній</w:t>
            </w:r>
            <w:r w:rsidRPr="0039358B">
              <w:rPr>
                <w:spacing w:val="-6"/>
                <w:sz w:val="28"/>
                <w:szCs w:val="28"/>
              </w:rPr>
              <w:t xml:space="preserve"> </w:t>
            </w:r>
            <w:r w:rsidRPr="0039358B">
              <w:rPr>
                <w:spacing w:val="-2"/>
                <w:sz w:val="28"/>
                <w:szCs w:val="28"/>
              </w:rPr>
              <w:t>зв'язок.</w:t>
            </w:r>
          </w:p>
        </w:tc>
        <w:tc>
          <w:tcPr>
            <w:tcW w:w="1099" w:type="dxa"/>
          </w:tcPr>
          <w:p w:rsidR="0039358B" w:rsidRPr="0039358B" w:rsidRDefault="0039358B" w:rsidP="0039358B">
            <w:pPr>
              <w:pStyle w:val="TableParagraph"/>
              <w:spacing w:line="276" w:lineRule="auto"/>
              <w:ind w:left="109"/>
              <w:jc w:val="both"/>
              <w:rPr>
                <w:sz w:val="28"/>
                <w:szCs w:val="28"/>
              </w:rPr>
            </w:pPr>
            <w:r>
              <w:rPr>
                <w:spacing w:val="-5"/>
                <w:sz w:val="28"/>
                <w:szCs w:val="28"/>
              </w:rPr>
              <w:t>3,5</w:t>
            </w:r>
          </w:p>
        </w:tc>
        <w:tc>
          <w:tcPr>
            <w:tcW w:w="824" w:type="dxa"/>
          </w:tcPr>
          <w:p w:rsidR="0039358B" w:rsidRPr="0039358B" w:rsidRDefault="0039358B" w:rsidP="0039358B">
            <w:pPr>
              <w:pStyle w:val="TableParagraph"/>
              <w:spacing w:line="276" w:lineRule="auto"/>
              <w:jc w:val="both"/>
              <w:rPr>
                <w:sz w:val="28"/>
                <w:szCs w:val="28"/>
              </w:rPr>
            </w:pPr>
          </w:p>
        </w:tc>
        <w:tc>
          <w:tcPr>
            <w:tcW w:w="689" w:type="dxa"/>
            <w:shd w:val="clear" w:color="auto" w:fill="33CC33"/>
          </w:tcPr>
          <w:p w:rsidR="0039358B" w:rsidRPr="0039358B" w:rsidRDefault="0039358B" w:rsidP="0039358B">
            <w:pPr>
              <w:pStyle w:val="TableParagraph"/>
              <w:spacing w:line="276" w:lineRule="auto"/>
              <w:jc w:val="both"/>
              <w:rPr>
                <w:sz w:val="28"/>
                <w:szCs w:val="28"/>
              </w:rPr>
            </w:pPr>
          </w:p>
        </w:tc>
        <w:tc>
          <w:tcPr>
            <w:tcW w:w="703" w:type="dxa"/>
          </w:tcPr>
          <w:p w:rsidR="0039358B" w:rsidRPr="0039358B" w:rsidRDefault="0039358B" w:rsidP="0039358B">
            <w:pPr>
              <w:pStyle w:val="TableParagraph"/>
              <w:spacing w:line="276" w:lineRule="auto"/>
              <w:jc w:val="both"/>
              <w:rPr>
                <w:sz w:val="28"/>
                <w:szCs w:val="28"/>
              </w:rPr>
            </w:pPr>
          </w:p>
        </w:tc>
        <w:tc>
          <w:tcPr>
            <w:tcW w:w="792" w:type="dxa"/>
          </w:tcPr>
          <w:p w:rsidR="0039358B" w:rsidRPr="0039358B" w:rsidRDefault="0039358B" w:rsidP="0039358B">
            <w:pPr>
              <w:pStyle w:val="TableParagraph"/>
              <w:spacing w:line="276" w:lineRule="auto"/>
              <w:jc w:val="both"/>
              <w:rPr>
                <w:sz w:val="28"/>
                <w:szCs w:val="28"/>
              </w:rPr>
            </w:pPr>
          </w:p>
        </w:tc>
      </w:tr>
    </w:tbl>
    <w:p w:rsidR="0039358B" w:rsidRPr="0039358B" w:rsidRDefault="0039358B" w:rsidP="0039358B">
      <w:pPr>
        <w:spacing w:line="276" w:lineRule="auto"/>
        <w:jc w:val="both"/>
        <w:rPr>
          <w:rFonts w:ascii="Times New Roman" w:hAnsi="Times New Roman"/>
          <w:sz w:val="28"/>
          <w:szCs w:val="28"/>
          <w:lang w:val="uk-UA"/>
        </w:r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66"/>
        <w:gridCol w:w="1099"/>
        <w:gridCol w:w="824"/>
        <w:gridCol w:w="689"/>
        <w:gridCol w:w="703"/>
        <w:gridCol w:w="792"/>
      </w:tblGrid>
      <w:tr w:rsidR="0039358B" w:rsidRPr="0039358B" w:rsidTr="0039358B">
        <w:trPr>
          <w:trHeight w:val="1243"/>
        </w:trPr>
        <w:tc>
          <w:tcPr>
            <w:tcW w:w="5466" w:type="dxa"/>
          </w:tcPr>
          <w:p w:rsidR="0039358B" w:rsidRPr="0039358B" w:rsidRDefault="0039358B" w:rsidP="0039358B">
            <w:pPr>
              <w:pStyle w:val="TableParagraph"/>
              <w:tabs>
                <w:tab w:val="left" w:pos="1330"/>
                <w:tab w:val="left" w:pos="2153"/>
                <w:tab w:val="left" w:pos="2604"/>
                <w:tab w:val="left" w:pos="3621"/>
                <w:tab w:val="left" w:pos="4429"/>
              </w:tabs>
              <w:spacing w:line="276" w:lineRule="auto"/>
              <w:ind w:left="110"/>
              <w:jc w:val="both"/>
              <w:rPr>
                <w:sz w:val="28"/>
                <w:szCs w:val="28"/>
              </w:rPr>
            </w:pPr>
            <w:r w:rsidRPr="0039358B">
              <w:rPr>
                <w:spacing w:val="-2"/>
                <w:sz w:val="28"/>
                <w:szCs w:val="28"/>
              </w:rPr>
              <w:t>Критерій</w:t>
            </w:r>
            <w:r w:rsidRPr="0039358B">
              <w:rPr>
                <w:sz w:val="28"/>
                <w:szCs w:val="28"/>
              </w:rPr>
              <w:tab/>
            </w:r>
            <w:r w:rsidRPr="0039358B">
              <w:rPr>
                <w:spacing w:val="-2"/>
                <w:sz w:val="28"/>
                <w:szCs w:val="28"/>
              </w:rPr>
              <w:t>3.3.3.</w:t>
            </w:r>
            <w:r w:rsidRPr="0039358B">
              <w:rPr>
                <w:sz w:val="28"/>
                <w:szCs w:val="28"/>
              </w:rPr>
              <w:tab/>
            </w:r>
            <w:r w:rsidRPr="0039358B">
              <w:rPr>
                <w:spacing w:val="-10"/>
                <w:sz w:val="28"/>
                <w:szCs w:val="28"/>
              </w:rPr>
              <w:t>У</w:t>
            </w:r>
            <w:r w:rsidRPr="0039358B">
              <w:rPr>
                <w:sz w:val="28"/>
                <w:szCs w:val="28"/>
              </w:rPr>
              <w:tab/>
            </w:r>
            <w:r w:rsidRPr="0039358B">
              <w:rPr>
                <w:spacing w:val="-2"/>
                <w:sz w:val="28"/>
                <w:szCs w:val="28"/>
              </w:rPr>
              <w:t>закладі</w:t>
            </w:r>
            <w:r w:rsidRPr="0039358B">
              <w:rPr>
                <w:sz w:val="28"/>
                <w:szCs w:val="28"/>
              </w:rPr>
              <w:tab/>
            </w:r>
            <w:r w:rsidRPr="0039358B">
              <w:rPr>
                <w:spacing w:val="-4"/>
                <w:sz w:val="28"/>
                <w:szCs w:val="28"/>
              </w:rPr>
              <w:t>існує</w:t>
            </w:r>
            <w:r>
              <w:rPr>
                <w:sz w:val="28"/>
                <w:szCs w:val="28"/>
              </w:rPr>
              <w:t xml:space="preserve"> </w:t>
            </w:r>
            <w:r w:rsidRPr="0039358B">
              <w:rPr>
                <w:spacing w:val="-2"/>
                <w:sz w:val="28"/>
                <w:szCs w:val="28"/>
              </w:rPr>
              <w:t>практика</w:t>
            </w:r>
          </w:p>
          <w:p w:rsidR="0039358B" w:rsidRPr="0039358B" w:rsidRDefault="0039358B" w:rsidP="0039358B">
            <w:pPr>
              <w:pStyle w:val="TableParagraph"/>
              <w:spacing w:before="5" w:line="276" w:lineRule="auto"/>
              <w:ind w:left="110"/>
              <w:jc w:val="both"/>
              <w:rPr>
                <w:sz w:val="28"/>
                <w:szCs w:val="28"/>
              </w:rPr>
            </w:pPr>
            <w:r w:rsidRPr="0039358B">
              <w:rPr>
                <w:sz w:val="28"/>
                <w:szCs w:val="28"/>
              </w:rPr>
              <w:t>педагогічного</w:t>
            </w:r>
            <w:r w:rsidRPr="0039358B">
              <w:rPr>
                <w:spacing w:val="80"/>
                <w:sz w:val="28"/>
                <w:szCs w:val="28"/>
              </w:rPr>
              <w:t xml:space="preserve"> </w:t>
            </w:r>
            <w:r w:rsidRPr="0039358B">
              <w:rPr>
                <w:sz w:val="28"/>
                <w:szCs w:val="28"/>
              </w:rPr>
              <w:t>наставництва,</w:t>
            </w:r>
            <w:r w:rsidRPr="0039358B">
              <w:rPr>
                <w:spacing w:val="80"/>
                <w:sz w:val="28"/>
                <w:szCs w:val="28"/>
              </w:rPr>
              <w:t xml:space="preserve"> </w:t>
            </w:r>
            <w:r w:rsidRPr="0039358B">
              <w:rPr>
                <w:sz w:val="28"/>
                <w:szCs w:val="28"/>
              </w:rPr>
              <w:t>взаємонавчання</w:t>
            </w:r>
            <w:r w:rsidRPr="0039358B">
              <w:rPr>
                <w:spacing w:val="80"/>
                <w:sz w:val="28"/>
                <w:szCs w:val="28"/>
              </w:rPr>
              <w:t xml:space="preserve"> </w:t>
            </w:r>
            <w:r w:rsidRPr="0039358B">
              <w:rPr>
                <w:sz w:val="28"/>
                <w:szCs w:val="28"/>
              </w:rPr>
              <w:t>та інших форм професійної співпраці.</w:t>
            </w:r>
          </w:p>
        </w:tc>
        <w:tc>
          <w:tcPr>
            <w:tcW w:w="1099" w:type="dxa"/>
          </w:tcPr>
          <w:p w:rsidR="0039358B" w:rsidRPr="0039358B" w:rsidRDefault="0039358B" w:rsidP="0039358B">
            <w:pPr>
              <w:pStyle w:val="TableParagraph"/>
              <w:spacing w:line="276" w:lineRule="auto"/>
              <w:ind w:left="109"/>
              <w:jc w:val="both"/>
              <w:rPr>
                <w:sz w:val="28"/>
                <w:szCs w:val="28"/>
              </w:rPr>
            </w:pPr>
            <w:r>
              <w:rPr>
                <w:spacing w:val="-5"/>
                <w:sz w:val="28"/>
                <w:szCs w:val="28"/>
              </w:rPr>
              <w:t>2,625</w:t>
            </w:r>
          </w:p>
        </w:tc>
        <w:tc>
          <w:tcPr>
            <w:tcW w:w="824" w:type="dxa"/>
          </w:tcPr>
          <w:p w:rsidR="0039358B" w:rsidRPr="0039358B" w:rsidRDefault="0039358B" w:rsidP="0039358B">
            <w:pPr>
              <w:pStyle w:val="TableParagraph"/>
              <w:spacing w:line="276" w:lineRule="auto"/>
              <w:jc w:val="both"/>
              <w:rPr>
                <w:sz w:val="28"/>
                <w:szCs w:val="28"/>
              </w:rPr>
            </w:pPr>
          </w:p>
        </w:tc>
        <w:tc>
          <w:tcPr>
            <w:tcW w:w="689" w:type="dxa"/>
            <w:shd w:val="clear" w:color="auto" w:fill="FFFFFF" w:themeFill="background1"/>
          </w:tcPr>
          <w:p w:rsidR="0039358B" w:rsidRPr="0039358B" w:rsidRDefault="0039358B" w:rsidP="0039358B">
            <w:pPr>
              <w:pStyle w:val="TableParagraph"/>
              <w:spacing w:line="276" w:lineRule="auto"/>
              <w:jc w:val="both"/>
              <w:rPr>
                <w:sz w:val="28"/>
                <w:szCs w:val="28"/>
              </w:rPr>
            </w:pPr>
          </w:p>
        </w:tc>
        <w:tc>
          <w:tcPr>
            <w:tcW w:w="703" w:type="dxa"/>
            <w:shd w:val="clear" w:color="auto" w:fill="FFC000"/>
          </w:tcPr>
          <w:p w:rsidR="0039358B" w:rsidRPr="0039358B" w:rsidRDefault="0039358B" w:rsidP="0039358B">
            <w:pPr>
              <w:pStyle w:val="TableParagraph"/>
              <w:spacing w:line="276" w:lineRule="auto"/>
              <w:jc w:val="both"/>
              <w:rPr>
                <w:sz w:val="28"/>
                <w:szCs w:val="28"/>
              </w:rPr>
            </w:pPr>
          </w:p>
        </w:tc>
        <w:tc>
          <w:tcPr>
            <w:tcW w:w="792" w:type="dxa"/>
          </w:tcPr>
          <w:p w:rsidR="0039358B" w:rsidRPr="0039358B" w:rsidRDefault="0039358B" w:rsidP="0039358B">
            <w:pPr>
              <w:pStyle w:val="TableParagraph"/>
              <w:spacing w:line="276" w:lineRule="auto"/>
              <w:jc w:val="both"/>
              <w:rPr>
                <w:sz w:val="28"/>
                <w:szCs w:val="28"/>
              </w:rPr>
            </w:pPr>
          </w:p>
        </w:tc>
      </w:tr>
    </w:tbl>
    <w:p w:rsidR="0039358B" w:rsidRPr="0039358B" w:rsidRDefault="0039358B" w:rsidP="0039358B">
      <w:pPr>
        <w:spacing w:before="10" w:line="276" w:lineRule="auto"/>
        <w:ind w:left="859" w:firstLine="284"/>
        <w:jc w:val="both"/>
        <w:rPr>
          <w:rFonts w:ascii="Times New Roman" w:hAnsi="Times New Roman"/>
          <w:b/>
          <w:sz w:val="28"/>
          <w:szCs w:val="28"/>
        </w:rPr>
      </w:pPr>
      <w:r w:rsidRPr="0039358B">
        <w:rPr>
          <w:rFonts w:ascii="Times New Roman" w:hAnsi="Times New Roman"/>
          <w:b/>
          <w:sz w:val="28"/>
          <w:szCs w:val="28"/>
        </w:rPr>
        <w:t>Висновки</w:t>
      </w:r>
      <w:r w:rsidRPr="0039358B">
        <w:rPr>
          <w:rFonts w:ascii="Times New Roman" w:hAnsi="Times New Roman"/>
          <w:b/>
          <w:spacing w:val="-4"/>
          <w:sz w:val="28"/>
          <w:szCs w:val="28"/>
        </w:rPr>
        <w:t xml:space="preserve"> </w:t>
      </w:r>
      <w:r w:rsidRPr="0039358B">
        <w:rPr>
          <w:rFonts w:ascii="Times New Roman" w:hAnsi="Times New Roman"/>
          <w:b/>
          <w:sz w:val="28"/>
          <w:szCs w:val="28"/>
        </w:rPr>
        <w:t>за</w:t>
      </w:r>
      <w:r w:rsidRPr="0039358B">
        <w:rPr>
          <w:rFonts w:ascii="Times New Roman" w:hAnsi="Times New Roman"/>
          <w:b/>
          <w:spacing w:val="-4"/>
          <w:sz w:val="28"/>
          <w:szCs w:val="28"/>
        </w:rPr>
        <w:t xml:space="preserve"> </w:t>
      </w:r>
      <w:r w:rsidRPr="0039358B">
        <w:rPr>
          <w:rFonts w:ascii="Times New Roman" w:hAnsi="Times New Roman"/>
          <w:b/>
          <w:sz w:val="28"/>
          <w:szCs w:val="28"/>
        </w:rPr>
        <w:t>вимогою</w:t>
      </w:r>
      <w:r w:rsidRPr="0039358B">
        <w:rPr>
          <w:rFonts w:ascii="Times New Roman" w:hAnsi="Times New Roman"/>
          <w:b/>
          <w:spacing w:val="-4"/>
          <w:sz w:val="28"/>
          <w:szCs w:val="28"/>
        </w:rPr>
        <w:t xml:space="preserve"> 3.4.</w:t>
      </w:r>
    </w:p>
    <w:p w:rsidR="0039358B" w:rsidRPr="0039358B" w:rsidRDefault="0039358B" w:rsidP="0039358B">
      <w:pPr>
        <w:pStyle w:val="ac"/>
        <w:spacing w:before="137" w:line="276" w:lineRule="auto"/>
        <w:ind w:right="142" w:firstLine="719"/>
        <w:rPr>
          <w:sz w:val="28"/>
          <w:szCs w:val="28"/>
        </w:rPr>
      </w:pPr>
      <w:r>
        <w:rPr>
          <w:sz w:val="28"/>
          <w:szCs w:val="28"/>
        </w:rPr>
        <w:t>Педагогічні працівники гімназії</w:t>
      </w:r>
      <w:r w:rsidRPr="0039358B">
        <w:rPr>
          <w:sz w:val="28"/>
          <w:szCs w:val="28"/>
        </w:rPr>
        <w:t xml:space="preserve"> здійснюють свою діяльність з дотриманням принципів академічної доброчесності й формують в учнів такі цінності, як чесність, довіра, справедливість, відповідальність за результати своєї роботи.</w:t>
      </w:r>
    </w:p>
    <w:p w:rsidR="0039358B" w:rsidRPr="0039358B" w:rsidRDefault="0039358B" w:rsidP="0039358B">
      <w:pPr>
        <w:pStyle w:val="ac"/>
        <w:spacing w:before="1" w:line="276" w:lineRule="auto"/>
        <w:ind w:right="138" w:firstLine="480"/>
        <w:rPr>
          <w:sz w:val="28"/>
          <w:szCs w:val="28"/>
        </w:rPr>
      </w:pPr>
      <w:r w:rsidRPr="0039358B">
        <w:rPr>
          <w:sz w:val="28"/>
          <w:szCs w:val="28"/>
        </w:rPr>
        <w:t>Результати</w:t>
      </w:r>
      <w:r w:rsidRPr="0039358B">
        <w:rPr>
          <w:spacing w:val="40"/>
          <w:sz w:val="28"/>
          <w:szCs w:val="28"/>
        </w:rPr>
        <w:t xml:space="preserve"> </w:t>
      </w:r>
      <w:r w:rsidRPr="0039358B">
        <w:rPr>
          <w:sz w:val="28"/>
          <w:szCs w:val="28"/>
        </w:rPr>
        <w:t>спостереження за навча</w:t>
      </w:r>
      <w:r>
        <w:rPr>
          <w:sz w:val="28"/>
          <w:szCs w:val="28"/>
        </w:rPr>
        <w:t>льними заняттями показали, що 82</w:t>
      </w:r>
      <w:r w:rsidRPr="0039358B">
        <w:rPr>
          <w:sz w:val="28"/>
          <w:szCs w:val="28"/>
        </w:rPr>
        <w:t>% педагогів акцентують увагу на цінності са</w:t>
      </w:r>
      <w:r>
        <w:rPr>
          <w:sz w:val="28"/>
          <w:szCs w:val="28"/>
        </w:rPr>
        <w:t>мостійного виконання завдань; 100</w:t>
      </w:r>
      <w:r w:rsidRPr="0039358B">
        <w:rPr>
          <w:sz w:val="28"/>
          <w:szCs w:val="28"/>
        </w:rPr>
        <w:t>% об’єктивно оцінюють результати</w:t>
      </w:r>
      <w:r w:rsidRPr="0039358B">
        <w:rPr>
          <w:spacing w:val="-10"/>
          <w:sz w:val="28"/>
          <w:szCs w:val="28"/>
        </w:rPr>
        <w:t xml:space="preserve"> </w:t>
      </w:r>
      <w:r w:rsidRPr="0039358B">
        <w:rPr>
          <w:sz w:val="28"/>
          <w:szCs w:val="28"/>
        </w:rPr>
        <w:t>навчання</w:t>
      </w:r>
      <w:r w:rsidRPr="0039358B">
        <w:rPr>
          <w:spacing w:val="-9"/>
          <w:sz w:val="28"/>
          <w:szCs w:val="28"/>
        </w:rPr>
        <w:t xml:space="preserve"> </w:t>
      </w:r>
      <w:r w:rsidRPr="0039358B">
        <w:rPr>
          <w:sz w:val="28"/>
          <w:szCs w:val="28"/>
        </w:rPr>
        <w:t>учнів;</w:t>
      </w:r>
      <w:r w:rsidRPr="0039358B">
        <w:rPr>
          <w:spacing w:val="-9"/>
          <w:sz w:val="28"/>
          <w:szCs w:val="28"/>
        </w:rPr>
        <w:t xml:space="preserve"> </w:t>
      </w:r>
      <w:r w:rsidR="005449E3">
        <w:rPr>
          <w:sz w:val="28"/>
          <w:szCs w:val="28"/>
        </w:rPr>
        <w:t>36</w:t>
      </w:r>
      <w:r w:rsidRPr="0039358B">
        <w:rPr>
          <w:sz w:val="28"/>
          <w:szCs w:val="28"/>
        </w:rPr>
        <w:t>%</w:t>
      </w:r>
      <w:r w:rsidRPr="0039358B">
        <w:rPr>
          <w:spacing w:val="-10"/>
          <w:sz w:val="28"/>
          <w:szCs w:val="28"/>
        </w:rPr>
        <w:t xml:space="preserve"> </w:t>
      </w:r>
      <w:r w:rsidRPr="0039358B">
        <w:rPr>
          <w:sz w:val="28"/>
          <w:szCs w:val="28"/>
        </w:rPr>
        <w:t>учителів</w:t>
      </w:r>
      <w:r w:rsidRPr="0039358B">
        <w:rPr>
          <w:spacing w:val="-9"/>
          <w:sz w:val="28"/>
          <w:szCs w:val="28"/>
        </w:rPr>
        <w:t xml:space="preserve"> </w:t>
      </w:r>
      <w:r w:rsidRPr="0039358B">
        <w:rPr>
          <w:sz w:val="28"/>
          <w:szCs w:val="28"/>
        </w:rPr>
        <w:t>пропонували</w:t>
      </w:r>
      <w:r w:rsidRPr="0039358B">
        <w:rPr>
          <w:spacing w:val="-8"/>
          <w:sz w:val="28"/>
          <w:szCs w:val="28"/>
        </w:rPr>
        <w:t xml:space="preserve"> </w:t>
      </w:r>
      <w:r w:rsidRPr="0039358B">
        <w:rPr>
          <w:sz w:val="28"/>
          <w:szCs w:val="28"/>
        </w:rPr>
        <w:t>завдання,</w:t>
      </w:r>
      <w:r w:rsidRPr="0039358B">
        <w:rPr>
          <w:spacing w:val="-9"/>
          <w:sz w:val="28"/>
          <w:szCs w:val="28"/>
        </w:rPr>
        <w:t xml:space="preserve"> </w:t>
      </w:r>
      <w:r w:rsidRPr="0039358B">
        <w:rPr>
          <w:sz w:val="28"/>
          <w:szCs w:val="28"/>
        </w:rPr>
        <w:t>які</w:t>
      </w:r>
      <w:r w:rsidRPr="0039358B">
        <w:rPr>
          <w:spacing w:val="-9"/>
          <w:sz w:val="28"/>
          <w:szCs w:val="28"/>
        </w:rPr>
        <w:t xml:space="preserve"> </w:t>
      </w:r>
      <w:r w:rsidRPr="0039358B">
        <w:rPr>
          <w:sz w:val="28"/>
          <w:szCs w:val="28"/>
        </w:rPr>
        <w:t>запобігають</w:t>
      </w:r>
      <w:r w:rsidRPr="0039358B">
        <w:rPr>
          <w:spacing w:val="-9"/>
          <w:sz w:val="28"/>
          <w:szCs w:val="28"/>
        </w:rPr>
        <w:t xml:space="preserve"> </w:t>
      </w:r>
      <w:r w:rsidR="005449E3">
        <w:rPr>
          <w:sz w:val="28"/>
          <w:szCs w:val="28"/>
        </w:rPr>
        <w:t>списуванню; 100</w:t>
      </w:r>
      <w:r w:rsidRPr="0039358B">
        <w:rPr>
          <w:sz w:val="28"/>
          <w:szCs w:val="28"/>
        </w:rPr>
        <w:t>% вказували на джерела інформації у разі використання ідей, розробок тощо; більшість педагогів</w:t>
      </w:r>
      <w:r w:rsidR="005449E3">
        <w:rPr>
          <w:sz w:val="28"/>
          <w:szCs w:val="28"/>
        </w:rPr>
        <w:t xml:space="preserve"> (91</w:t>
      </w:r>
      <w:r w:rsidRPr="0039358B">
        <w:rPr>
          <w:sz w:val="28"/>
          <w:szCs w:val="28"/>
        </w:rPr>
        <w:t>%) за наявності письмових форм роботи не ігнорують проблему списування.</w:t>
      </w:r>
    </w:p>
    <w:p w:rsidR="0039358B" w:rsidRPr="0039358B" w:rsidRDefault="0039358B" w:rsidP="0039358B">
      <w:pPr>
        <w:pStyle w:val="ac"/>
        <w:spacing w:line="276" w:lineRule="auto"/>
        <w:ind w:right="138" w:firstLine="480"/>
        <w:rPr>
          <w:sz w:val="28"/>
          <w:szCs w:val="28"/>
        </w:rPr>
      </w:pPr>
      <w:r w:rsidRPr="0039358B">
        <w:rPr>
          <w:sz w:val="28"/>
          <w:szCs w:val="28"/>
        </w:rPr>
        <w:t>Під</w:t>
      </w:r>
      <w:r w:rsidRPr="0039358B">
        <w:rPr>
          <w:spacing w:val="-10"/>
          <w:sz w:val="28"/>
          <w:szCs w:val="28"/>
        </w:rPr>
        <w:t xml:space="preserve"> </w:t>
      </w:r>
      <w:r w:rsidRPr="0039358B">
        <w:rPr>
          <w:sz w:val="28"/>
          <w:szCs w:val="28"/>
        </w:rPr>
        <w:t>час</w:t>
      </w:r>
      <w:r w:rsidRPr="0039358B">
        <w:rPr>
          <w:spacing w:val="-12"/>
          <w:sz w:val="28"/>
          <w:szCs w:val="28"/>
        </w:rPr>
        <w:t xml:space="preserve"> </w:t>
      </w:r>
      <w:r w:rsidRPr="0039358B">
        <w:rPr>
          <w:sz w:val="28"/>
          <w:szCs w:val="28"/>
        </w:rPr>
        <w:t>анкетування</w:t>
      </w:r>
      <w:r w:rsidRPr="0039358B">
        <w:rPr>
          <w:spacing w:val="-11"/>
          <w:sz w:val="28"/>
          <w:szCs w:val="28"/>
        </w:rPr>
        <w:t xml:space="preserve"> </w:t>
      </w:r>
      <w:r w:rsidRPr="0039358B">
        <w:rPr>
          <w:sz w:val="28"/>
          <w:szCs w:val="28"/>
        </w:rPr>
        <w:t>педагогічні</w:t>
      </w:r>
      <w:r w:rsidRPr="0039358B">
        <w:rPr>
          <w:spacing w:val="-10"/>
          <w:sz w:val="28"/>
          <w:szCs w:val="28"/>
        </w:rPr>
        <w:t xml:space="preserve"> </w:t>
      </w:r>
      <w:r w:rsidRPr="0039358B">
        <w:rPr>
          <w:sz w:val="28"/>
          <w:szCs w:val="28"/>
        </w:rPr>
        <w:t>працівники</w:t>
      </w:r>
      <w:r w:rsidRPr="0039358B">
        <w:rPr>
          <w:spacing w:val="-10"/>
          <w:sz w:val="28"/>
          <w:szCs w:val="28"/>
        </w:rPr>
        <w:t xml:space="preserve"> </w:t>
      </w:r>
      <w:r w:rsidRPr="0039358B">
        <w:rPr>
          <w:sz w:val="28"/>
          <w:szCs w:val="28"/>
        </w:rPr>
        <w:t>вказали,</w:t>
      </w:r>
      <w:r w:rsidRPr="0039358B">
        <w:rPr>
          <w:spacing w:val="-11"/>
          <w:sz w:val="28"/>
          <w:szCs w:val="28"/>
        </w:rPr>
        <w:t xml:space="preserve"> </w:t>
      </w:r>
      <w:r w:rsidRPr="0039358B">
        <w:rPr>
          <w:sz w:val="28"/>
          <w:szCs w:val="28"/>
        </w:rPr>
        <w:t>що</w:t>
      </w:r>
      <w:r w:rsidRPr="0039358B">
        <w:rPr>
          <w:spacing w:val="-13"/>
          <w:sz w:val="28"/>
          <w:szCs w:val="28"/>
        </w:rPr>
        <w:t xml:space="preserve"> </w:t>
      </w:r>
      <w:r w:rsidRPr="0039358B">
        <w:rPr>
          <w:sz w:val="28"/>
          <w:szCs w:val="28"/>
        </w:rPr>
        <w:t>з</w:t>
      </w:r>
      <w:r w:rsidRPr="0039358B">
        <w:rPr>
          <w:spacing w:val="-10"/>
          <w:sz w:val="28"/>
          <w:szCs w:val="28"/>
        </w:rPr>
        <w:t xml:space="preserve"> </w:t>
      </w:r>
      <w:r w:rsidRPr="0039358B">
        <w:rPr>
          <w:sz w:val="28"/>
          <w:szCs w:val="28"/>
        </w:rPr>
        <w:t>метою</w:t>
      </w:r>
      <w:r w:rsidRPr="0039358B">
        <w:rPr>
          <w:spacing w:val="-12"/>
          <w:sz w:val="28"/>
          <w:szCs w:val="28"/>
        </w:rPr>
        <w:t xml:space="preserve"> </w:t>
      </w:r>
      <w:r w:rsidRPr="0039358B">
        <w:rPr>
          <w:sz w:val="28"/>
          <w:szCs w:val="28"/>
        </w:rPr>
        <w:t>дотримання</w:t>
      </w:r>
      <w:r w:rsidRPr="0039358B">
        <w:rPr>
          <w:spacing w:val="-11"/>
          <w:sz w:val="28"/>
          <w:szCs w:val="28"/>
        </w:rPr>
        <w:t xml:space="preserve"> </w:t>
      </w:r>
      <w:r w:rsidRPr="0039358B">
        <w:rPr>
          <w:sz w:val="28"/>
          <w:szCs w:val="28"/>
        </w:rPr>
        <w:t>академічної доброчесності у своїй професійній діяльності вони оцінюють результати навчання учн</w:t>
      </w:r>
      <w:r w:rsidR="005449E3">
        <w:rPr>
          <w:sz w:val="28"/>
          <w:szCs w:val="28"/>
        </w:rPr>
        <w:t>ів об’єктивно і неупереджено (53</w:t>
      </w:r>
      <w:r w:rsidRPr="0039358B">
        <w:rPr>
          <w:sz w:val="28"/>
          <w:szCs w:val="28"/>
        </w:rPr>
        <w:t>%); посилаються на джерела інформації у разі використання ідей, роз</w:t>
      </w:r>
      <w:r w:rsidR="005449E3">
        <w:rPr>
          <w:sz w:val="28"/>
          <w:szCs w:val="28"/>
        </w:rPr>
        <w:t>робок, тверджень, відомостей (53</w:t>
      </w:r>
      <w:r w:rsidRPr="0039358B">
        <w:rPr>
          <w:sz w:val="28"/>
          <w:szCs w:val="28"/>
        </w:rPr>
        <w:t>%); добирають індивідуальні та пропонують різні варіанти</w:t>
      </w:r>
      <w:r w:rsidRPr="0039358B">
        <w:rPr>
          <w:spacing w:val="-3"/>
          <w:sz w:val="28"/>
          <w:szCs w:val="28"/>
        </w:rPr>
        <w:t xml:space="preserve"> </w:t>
      </w:r>
      <w:r w:rsidRPr="0039358B">
        <w:rPr>
          <w:sz w:val="28"/>
          <w:szCs w:val="28"/>
        </w:rPr>
        <w:t>завдань</w:t>
      </w:r>
      <w:r w:rsidRPr="0039358B">
        <w:rPr>
          <w:spacing w:val="-4"/>
          <w:sz w:val="28"/>
          <w:szCs w:val="28"/>
        </w:rPr>
        <w:t xml:space="preserve"> </w:t>
      </w:r>
      <w:r w:rsidRPr="0039358B">
        <w:rPr>
          <w:sz w:val="28"/>
          <w:szCs w:val="28"/>
        </w:rPr>
        <w:t>для</w:t>
      </w:r>
      <w:r w:rsidRPr="0039358B">
        <w:rPr>
          <w:spacing w:val="-4"/>
          <w:sz w:val="28"/>
          <w:szCs w:val="28"/>
        </w:rPr>
        <w:t xml:space="preserve"> </w:t>
      </w:r>
      <w:r w:rsidRPr="0039358B">
        <w:rPr>
          <w:sz w:val="28"/>
          <w:szCs w:val="28"/>
        </w:rPr>
        <w:t>учнів</w:t>
      </w:r>
      <w:r w:rsidRPr="0039358B">
        <w:rPr>
          <w:spacing w:val="-4"/>
          <w:sz w:val="28"/>
          <w:szCs w:val="28"/>
        </w:rPr>
        <w:t xml:space="preserve"> </w:t>
      </w:r>
      <w:r w:rsidRPr="0039358B">
        <w:rPr>
          <w:sz w:val="28"/>
          <w:szCs w:val="28"/>
        </w:rPr>
        <w:t>з</w:t>
      </w:r>
      <w:r w:rsidRPr="0039358B">
        <w:rPr>
          <w:spacing w:val="-4"/>
          <w:sz w:val="28"/>
          <w:szCs w:val="28"/>
        </w:rPr>
        <w:t xml:space="preserve"> </w:t>
      </w:r>
      <w:r w:rsidRPr="0039358B">
        <w:rPr>
          <w:sz w:val="28"/>
          <w:szCs w:val="28"/>
        </w:rPr>
        <w:t>метою</w:t>
      </w:r>
      <w:r w:rsidRPr="0039358B">
        <w:rPr>
          <w:spacing w:val="-3"/>
          <w:sz w:val="28"/>
          <w:szCs w:val="28"/>
        </w:rPr>
        <w:t xml:space="preserve"> </w:t>
      </w:r>
      <w:r w:rsidRPr="0039358B">
        <w:rPr>
          <w:sz w:val="28"/>
          <w:szCs w:val="28"/>
        </w:rPr>
        <w:t>запобігання</w:t>
      </w:r>
      <w:r w:rsidRPr="0039358B">
        <w:rPr>
          <w:spacing w:val="-4"/>
          <w:sz w:val="28"/>
          <w:szCs w:val="28"/>
        </w:rPr>
        <w:t xml:space="preserve"> </w:t>
      </w:r>
      <w:r w:rsidRPr="0039358B">
        <w:rPr>
          <w:sz w:val="28"/>
          <w:szCs w:val="28"/>
        </w:rPr>
        <w:t>списуванню</w:t>
      </w:r>
      <w:r w:rsidRPr="0039358B">
        <w:rPr>
          <w:spacing w:val="-4"/>
          <w:sz w:val="28"/>
          <w:szCs w:val="28"/>
        </w:rPr>
        <w:t xml:space="preserve"> </w:t>
      </w:r>
      <w:r w:rsidR="005449E3">
        <w:rPr>
          <w:sz w:val="28"/>
          <w:szCs w:val="28"/>
        </w:rPr>
        <w:t>(65</w:t>
      </w:r>
      <w:r w:rsidRPr="0039358B">
        <w:rPr>
          <w:sz w:val="28"/>
          <w:szCs w:val="28"/>
        </w:rPr>
        <w:t>%);</w:t>
      </w:r>
      <w:r w:rsidRPr="0039358B">
        <w:rPr>
          <w:spacing w:val="-4"/>
          <w:sz w:val="28"/>
          <w:szCs w:val="28"/>
        </w:rPr>
        <w:t xml:space="preserve"> </w:t>
      </w:r>
      <w:r w:rsidRPr="0039358B">
        <w:rPr>
          <w:sz w:val="28"/>
          <w:szCs w:val="28"/>
        </w:rPr>
        <w:t>підвищують</w:t>
      </w:r>
      <w:r w:rsidRPr="0039358B">
        <w:rPr>
          <w:spacing w:val="-4"/>
          <w:sz w:val="28"/>
          <w:szCs w:val="28"/>
        </w:rPr>
        <w:t xml:space="preserve"> </w:t>
      </w:r>
      <w:r w:rsidRPr="0039358B">
        <w:rPr>
          <w:sz w:val="28"/>
          <w:szCs w:val="28"/>
        </w:rPr>
        <w:t>кваліфі</w:t>
      </w:r>
      <w:r w:rsidR="005449E3">
        <w:rPr>
          <w:sz w:val="28"/>
          <w:szCs w:val="28"/>
        </w:rPr>
        <w:t>кацію з відповідної тематики (12</w:t>
      </w:r>
      <w:r w:rsidRPr="0039358B">
        <w:rPr>
          <w:sz w:val="28"/>
          <w:szCs w:val="28"/>
        </w:rPr>
        <w:t xml:space="preserve">%); проводять бесіди відповідної тематики з учнями та їхніми </w:t>
      </w:r>
      <w:r w:rsidR="005449E3">
        <w:rPr>
          <w:sz w:val="28"/>
          <w:szCs w:val="28"/>
        </w:rPr>
        <w:lastRenderedPageBreak/>
        <w:t>батьками (29</w:t>
      </w:r>
      <w:r w:rsidRPr="0039358B">
        <w:rPr>
          <w:sz w:val="28"/>
          <w:szCs w:val="28"/>
        </w:rPr>
        <w:t>%).</w:t>
      </w:r>
    </w:p>
    <w:p w:rsidR="0039358B" w:rsidRPr="0039358B" w:rsidRDefault="0039358B" w:rsidP="0039358B">
      <w:pPr>
        <w:pStyle w:val="ac"/>
        <w:spacing w:before="1" w:line="276" w:lineRule="auto"/>
        <w:ind w:right="134" w:firstLine="480"/>
        <w:rPr>
          <w:sz w:val="28"/>
          <w:szCs w:val="28"/>
        </w:rPr>
      </w:pPr>
      <w:r w:rsidRPr="0039358B">
        <w:rPr>
          <w:sz w:val="28"/>
          <w:szCs w:val="28"/>
        </w:rPr>
        <w:t>Для запобігання випадкам порушень академічної доброчесності серед учнів педагоги проводять бесіди щодо дотримання академічної до</w:t>
      </w:r>
      <w:r w:rsidR="005449E3">
        <w:rPr>
          <w:sz w:val="28"/>
          <w:szCs w:val="28"/>
        </w:rPr>
        <w:t>брочесності (88</w:t>
      </w:r>
      <w:r w:rsidRPr="0039358B">
        <w:rPr>
          <w:sz w:val="28"/>
          <w:szCs w:val="28"/>
        </w:rPr>
        <w:t>%); пропонують завданн</w:t>
      </w:r>
      <w:r w:rsidR="005449E3">
        <w:rPr>
          <w:sz w:val="28"/>
          <w:szCs w:val="28"/>
        </w:rPr>
        <w:t>я, що запобігають списуванню (41</w:t>
      </w:r>
      <w:r w:rsidRPr="0039358B">
        <w:rPr>
          <w:sz w:val="28"/>
          <w:szCs w:val="28"/>
        </w:rPr>
        <w:t xml:space="preserve">%); знайомлять учнів </w:t>
      </w:r>
      <w:r w:rsidR="005449E3">
        <w:rPr>
          <w:sz w:val="28"/>
          <w:szCs w:val="28"/>
        </w:rPr>
        <w:t>з основами авторського права (35%). Водночас 50</w:t>
      </w:r>
      <w:r w:rsidRPr="0039358B">
        <w:rPr>
          <w:sz w:val="28"/>
          <w:szCs w:val="28"/>
        </w:rPr>
        <w:t>% учнів на запитання, чи проводяться для них заходи щодо дотримання академічної доброчесності, відповіли, що проводят</w:t>
      </w:r>
      <w:r w:rsidR="005449E3">
        <w:rPr>
          <w:sz w:val="28"/>
          <w:szCs w:val="28"/>
        </w:rPr>
        <w:t>ься; 10</w:t>
      </w:r>
      <w:r w:rsidRPr="0039358B">
        <w:rPr>
          <w:sz w:val="28"/>
          <w:szCs w:val="28"/>
        </w:rPr>
        <w:t xml:space="preserve">% вказали, що подібні заходи проводяться лише </w:t>
      </w:r>
      <w:r w:rsidR="005449E3">
        <w:rPr>
          <w:sz w:val="28"/>
          <w:szCs w:val="28"/>
        </w:rPr>
        <w:t>на початку навчального року; 30</w:t>
      </w:r>
      <w:r w:rsidRPr="0039358B">
        <w:rPr>
          <w:sz w:val="28"/>
          <w:szCs w:val="28"/>
        </w:rPr>
        <w:t>% учнів відповіли, що</w:t>
      </w:r>
      <w:r w:rsidR="005449E3">
        <w:rPr>
          <w:sz w:val="28"/>
          <w:szCs w:val="28"/>
        </w:rPr>
        <w:t xml:space="preserve"> такі заходи не проводилися, 10</w:t>
      </w:r>
      <w:r w:rsidRPr="0039358B">
        <w:rPr>
          <w:sz w:val="28"/>
          <w:szCs w:val="28"/>
        </w:rPr>
        <w:t>% зазначили, що не розуміють, про що йдеться.</w:t>
      </w:r>
    </w:p>
    <w:p w:rsidR="0039358B" w:rsidRPr="0039358B" w:rsidRDefault="0039358B" w:rsidP="005449E3">
      <w:pPr>
        <w:pStyle w:val="1"/>
        <w:spacing w:line="276" w:lineRule="auto"/>
        <w:ind w:left="620" w:firstLine="284"/>
        <w:rPr>
          <w:sz w:val="28"/>
          <w:szCs w:val="28"/>
        </w:rPr>
      </w:pPr>
      <w:r w:rsidRPr="0039358B">
        <w:rPr>
          <w:sz w:val="28"/>
          <w:szCs w:val="28"/>
        </w:rPr>
        <w:t>Таким</w:t>
      </w:r>
      <w:r w:rsidRPr="0039358B">
        <w:rPr>
          <w:spacing w:val="-4"/>
          <w:sz w:val="28"/>
          <w:szCs w:val="28"/>
        </w:rPr>
        <w:t xml:space="preserve"> </w:t>
      </w:r>
      <w:r w:rsidRPr="0039358B">
        <w:rPr>
          <w:sz w:val="28"/>
          <w:szCs w:val="28"/>
        </w:rPr>
        <w:t>чином,</w:t>
      </w:r>
      <w:r w:rsidRPr="0039358B">
        <w:rPr>
          <w:spacing w:val="-2"/>
          <w:sz w:val="28"/>
          <w:szCs w:val="28"/>
        </w:rPr>
        <w:t xml:space="preserve"> </w:t>
      </w:r>
      <w:r w:rsidRPr="0039358B">
        <w:rPr>
          <w:sz w:val="28"/>
          <w:szCs w:val="28"/>
        </w:rPr>
        <w:t>за</w:t>
      </w:r>
      <w:r w:rsidRPr="0039358B">
        <w:rPr>
          <w:spacing w:val="-2"/>
          <w:sz w:val="28"/>
          <w:szCs w:val="28"/>
        </w:rPr>
        <w:t xml:space="preserve"> </w:t>
      </w:r>
      <w:r w:rsidRPr="0039358B">
        <w:rPr>
          <w:sz w:val="28"/>
          <w:szCs w:val="28"/>
        </w:rPr>
        <w:t>вимогою</w:t>
      </w:r>
      <w:r w:rsidRPr="0039358B">
        <w:rPr>
          <w:spacing w:val="-3"/>
          <w:sz w:val="28"/>
          <w:szCs w:val="28"/>
        </w:rPr>
        <w:t xml:space="preserve"> </w:t>
      </w:r>
      <w:r w:rsidRPr="0039358B">
        <w:rPr>
          <w:sz w:val="28"/>
          <w:szCs w:val="28"/>
        </w:rPr>
        <w:t>3.4.</w:t>
      </w:r>
      <w:r w:rsidRPr="0039358B">
        <w:rPr>
          <w:spacing w:val="-2"/>
          <w:sz w:val="28"/>
          <w:szCs w:val="28"/>
        </w:rPr>
        <w:t xml:space="preserve"> </w:t>
      </w:r>
      <w:r w:rsidRPr="0039358B">
        <w:rPr>
          <w:sz w:val="28"/>
          <w:szCs w:val="28"/>
        </w:rPr>
        <w:t>отримали</w:t>
      </w:r>
      <w:r w:rsidRPr="0039358B">
        <w:rPr>
          <w:spacing w:val="-3"/>
          <w:sz w:val="28"/>
          <w:szCs w:val="28"/>
        </w:rPr>
        <w:t xml:space="preserve"> </w:t>
      </w:r>
      <w:r w:rsidRPr="0039358B">
        <w:rPr>
          <w:sz w:val="28"/>
          <w:szCs w:val="28"/>
        </w:rPr>
        <w:t>наступні</w:t>
      </w:r>
      <w:r w:rsidRPr="0039358B">
        <w:rPr>
          <w:spacing w:val="-2"/>
          <w:sz w:val="28"/>
          <w:szCs w:val="28"/>
        </w:rPr>
        <w:t xml:space="preserve"> результати:</w:t>
      </w:r>
    </w:p>
    <w:p w:rsidR="0039358B" w:rsidRPr="0039358B" w:rsidRDefault="0039358B" w:rsidP="0039358B">
      <w:pPr>
        <w:pStyle w:val="ac"/>
        <w:spacing w:before="2" w:line="276" w:lineRule="auto"/>
        <w:ind w:left="0"/>
        <w:rPr>
          <w:b/>
          <w:sz w:val="28"/>
          <w:szCs w:val="28"/>
        </w:r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66"/>
        <w:gridCol w:w="1099"/>
        <w:gridCol w:w="824"/>
        <w:gridCol w:w="689"/>
        <w:gridCol w:w="703"/>
        <w:gridCol w:w="792"/>
      </w:tblGrid>
      <w:tr w:rsidR="0039358B" w:rsidRPr="0039358B" w:rsidTr="0039358B">
        <w:trPr>
          <w:trHeight w:val="828"/>
        </w:trPr>
        <w:tc>
          <w:tcPr>
            <w:tcW w:w="5466" w:type="dxa"/>
          </w:tcPr>
          <w:p w:rsidR="0039358B" w:rsidRPr="0039358B" w:rsidRDefault="0039358B" w:rsidP="0039358B">
            <w:pPr>
              <w:pStyle w:val="TableParagraph"/>
              <w:spacing w:line="276" w:lineRule="auto"/>
              <w:ind w:left="110"/>
              <w:jc w:val="both"/>
              <w:rPr>
                <w:sz w:val="28"/>
                <w:szCs w:val="28"/>
              </w:rPr>
            </w:pPr>
            <w:r w:rsidRPr="0039358B">
              <w:rPr>
                <w:sz w:val="28"/>
                <w:szCs w:val="28"/>
              </w:rPr>
              <w:t>ВИМОГА/ПРАВИЛО</w:t>
            </w:r>
            <w:r w:rsidRPr="0039358B">
              <w:rPr>
                <w:spacing w:val="-13"/>
                <w:sz w:val="28"/>
                <w:szCs w:val="28"/>
              </w:rPr>
              <w:t xml:space="preserve"> </w:t>
            </w:r>
            <w:r w:rsidRPr="0039358B">
              <w:rPr>
                <w:sz w:val="28"/>
                <w:szCs w:val="28"/>
              </w:rPr>
              <w:t>3.4.</w:t>
            </w:r>
            <w:r w:rsidRPr="0039358B">
              <w:rPr>
                <w:spacing w:val="-12"/>
                <w:sz w:val="28"/>
                <w:szCs w:val="28"/>
              </w:rPr>
              <w:t xml:space="preserve"> </w:t>
            </w:r>
            <w:r w:rsidRPr="0039358B">
              <w:rPr>
                <w:sz w:val="28"/>
                <w:szCs w:val="28"/>
              </w:rPr>
              <w:t>Організація</w:t>
            </w:r>
            <w:r w:rsidRPr="0039358B">
              <w:rPr>
                <w:spacing w:val="-14"/>
                <w:sz w:val="28"/>
                <w:szCs w:val="28"/>
              </w:rPr>
              <w:t xml:space="preserve"> </w:t>
            </w:r>
            <w:r w:rsidRPr="0039358B">
              <w:rPr>
                <w:spacing w:val="-2"/>
                <w:sz w:val="28"/>
                <w:szCs w:val="28"/>
              </w:rPr>
              <w:t>педагогічної</w:t>
            </w:r>
          </w:p>
          <w:p w:rsidR="0039358B" w:rsidRPr="0039358B" w:rsidRDefault="0039358B" w:rsidP="0039358B">
            <w:pPr>
              <w:pStyle w:val="TableParagraph"/>
              <w:spacing w:before="137" w:line="276" w:lineRule="auto"/>
              <w:ind w:left="110"/>
              <w:jc w:val="both"/>
              <w:rPr>
                <w:sz w:val="28"/>
                <w:szCs w:val="28"/>
              </w:rPr>
            </w:pPr>
            <w:r w:rsidRPr="0039358B">
              <w:rPr>
                <w:sz w:val="28"/>
                <w:szCs w:val="28"/>
              </w:rPr>
              <w:t>діяльності</w:t>
            </w:r>
            <w:r w:rsidRPr="0039358B">
              <w:rPr>
                <w:spacing w:val="-5"/>
                <w:sz w:val="28"/>
                <w:szCs w:val="28"/>
              </w:rPr>
              <w:t xml:space="preserve"> </w:t>
            </w:r>
            <w:r w:rsidRPr="0039358B">
              <w:rPr>
                <w:sz w:val="28"/>
                <w:szCs w:val="28"/>
              </w:rPr>
              <w:t>на</w:t>
            </w:r>
            <w:r w:rsidRPr="0039358B">
              <w:rPr>
                <w:spacing w:val="-4"/>
                <w:sz w:val="28"/>
                <w:szCs w:val="28"/>
              </w:rPr>
              <w:t xml:space="preserve"> </w:t>
            </w:r>
            <w:r w:rsidRPr="0039358B">
              <w:rPr>
                <w:sz w:val="28"/>
                <w:szCs w:val="28"/>
              </w:rPr>
              <w:t>засадах</w:t>
            </w:r>
            <w:r w:rsidRPr="0039358B">
              <w:rPr>
                <w:spacing w:val="-3"/>
                <w:sz w:val="28"/>
                <w:szCs w:val="28"/>
              </w:rPr>
              <w:t xml:space="preserve"> </w:t>
            </w:r>
            <w:r w:rsidRPr="0039358B">
              <w:rPr>
                <w:sz w:val="28"/>
                <w:szCs w:val="28"/>
              </w:rPr>
              <w:t>академічної</w:t>
            </w:r>
            <w:r w:rsidRPr="0039358B">
              <w:rPr>
                <w:spacing w:val="-3"/>
                <w:sz w:val="28"/>
                <w:szCs w:val="28"/>
              </w:rPr>
              <w:t xml:space="preserve"> </w:t>
            </w:r>
            <w:r w:rsidRPr="0039358B">
              <w:rPr>
                <w:spacing w:val="-2"/>
                <w:sz w:val="28"/>
                <w:szCs w:val="28"/>
              </w:rPr>
              <w:t>доброчесності</w:t>
            </w:r>
          </w:p>
        </w:tc>
        <w:tc>
          <w:tcPr>
            <w:tcW w:w="1099" w:type="dxa"/>
          </w:tcPr>
          <w:p w:rsidR="0039358B" w:rsidRPr="0039358B" w:rsidRDefault="0039358B" w:rsidP="0039358B">
            <w:pPr>
              <w:pStyle w:val="TableParagraph"/>
              <w:spacing w:line="276" w:lineRule="auto"/>
              <w:ind w:left="109"/>
              <w:jc w:val="both"/>
              <w:rPr>
                <w:sz w:val="28"/>
                <w:szCs w:val="28"/>
              </w:rPr>
            </w:pPr>
            <w:r w:rsidRPr="0039358B">
              <w:rPr>
                <w:spacing w:val="-2"/>
                <w:sz w:val="28"/>
                <w:szCs w:val="28"/>
              </w:rPr>
              <w:t>Рівень</w:t>
            </w:r>
          </w:p>
          <w:p w:rsidR="0039358B" w:rsidRPr="0039358B" w:rsidRDefault="0039358B" w:rsidP="0039358B">
            <w:pPr>
              <w:pStyle w:val="TableParagraph"/>
              <w:spacing w:before="137" w:line="276" w:lineRule="auto"/>
              <w:ind w:left="109"/>
              <w:jc w:val="both"/>
              <w:rPr>
                <w:sz w:val="28"/>
                <w:szCs w:val="28"/>
              </w:rPr>
            </w:pPr>
            <w:r w:rsidRPr="0039358B">
              <w:rPr>
                <w:spacing w:val="-2"/>
                <w:sz w:val="28"/>
                <w:szCs w:val="28"/>
              </w:rPr>
              <w:t>(число)</w:t>
            </w:r>
          </w:p>
        </w:tc>
        <w:tc>
          <w:tcPr>
            <w:tcW w:w="824" w:type="dxa"/>
          </w:tcPr>
          <w:p w:rsidR="0039358B" w:rsidRPr="0039358B" w:rsidRDefault="0039358B" w:rsidP="0039358B">
            <w:pPr>
              <w:pStyle w:val="TableParagraph"/>
              <w:spacing w:line="276" w:lineRule="auto"/>
              <w:ind w:left="107"/>
              <w:jc w:val="both"/>
              <w:rPr>
                <w:sz w:val="28"/>
                <w:szCs w:val="28"/>
              </w:rPr>
            </w:pPr>
            <w:r w:rsidRPr="0039358B">
              <w:rPr>
                <w:spacing w:val="-10"/>
                <w:sz w:val="28"/>
                <w:szCs w:val="28"/>
              </w:rPr>
              <w:t>В</w:t>
            </w:r>
          </w:p>
        </w:tc>
        <w:tc>
          <w:tcPr>
            <w:tcW w:w="689" w:type="dxa"/>
          </w:tcPr>
          <w:p w:rsidR="0039358B" w:rsidRPr="0039358B" w:rsidRDefault="0039358B" w:rsidP="0039358B">
            <w:pPr>
              <w:pStyle w:val="TableParagraph"/>
              <w:spacing w:line="276" w:lineRule="auto"/>
              <w:ind w:left="107"/>
              <w:jc w:val="both"/>
              <w:rPr>
                <w:sz w:val="28"/>
                <w:szCs w:val="28"/>
              </w:rPr>
            </w:pPr>
            <w:r w:rsidRPr="0039358B">
              <w:rPr>
                <w:spacing w:val="-10"/>
                <w:sz w:val="28"/>
                <w:szCs w:val="28"/>
              </w:rPr>
              <w:t>Д</w:t>
            </w:r>
          </w:p>
        </w:tc>
        <w:tc>
          <w:tcPr>
            <w:tcW w:w="703" w:type="dxa"/>
          </w:tcPr>
          <w:p w:rsidR="0039358B" w:rsidRPr="0039358B" w:rsidRDefault="0039358B" w:rsidP="0039358B">
            <w:pPr>
              <w:pStyle w:val="TableParagraph"/>
              <w:spacing w:line="276" w:lineRule="auto"/>
              <w:ind w:left="109"/>
              <w:jc w:val="both"/>
              <w:rPr>
                <w:sz w:val="28"/>
                <w:szCs w:val="28"/>
              </w:rPr>
            </w:pPr>
            <w:r w:rsidRPr="0039358B">
              <w:rPr>
                <w:spacing w:val="-5"/>
                <w:sz w:val="28"/>
                <w:szCs w:val="28"/>
              </w:rPr>
              <w:t>ВП</w:t>
            </w:r>
          </w:p>
        </w:tc>
        <w:tc>
          <w:tcPr>
            <w:tcW w:w="792" w:type="dxa"/>
          </w:tcPr>
          <w:p w:rsidR="0039358B" w:rsidRPr="0039358B" w:rsidRDefault="0039358B" w:rsidP="0039358B">
            <w:pPr>
              <w:pStyle w:val="TableParagraph"/>
              <w:spacing w:line="276" w:lineRule="auto"/>
              <w:ind w:left="107"/>
              <w:jc w:val="both"/>
              <w:rPr>
                <w:sz w:val="28"/>
                <w:szCs w:val="28"/>
              </w:rPr>
            </w:pPr>
            <w:r w:rsidRPr="0039358B">
              <w:rPr>
                <w:spacing w:val="-10"/>
                <w:sz w:val="28"/>
                <w:szCs w:val="28"/>
              </w:rPr>
              <w:t>Н</w:t>
            </w:r>
          </w:p>
        </w:tc>
      </w:tr>
      <w:tr w:rsidR="0039358B" w:rsidRPr="0039358B" w:rsidTr="005449E3">
        <w:trPr>
          <w:trHeight w:val="1655"/>
        </w:trPr>
        <w:tc>
          <w:tcPr>
            <w:tcW w:w="5466" w:type="dxa"/>
          </w:tcPr>
          <w:p w:rsidR="0039358B" w:rsidRPr="0039358B" w:rsidRDefault="0039358B" w:rsidP="005449E3">
            <w:pPr>
              <w:pStyle w:val="TableParagraph"/>
              <w:tabs>
                <w:tab w:val="left" w:pos="1918"/>
                <w:tab w:val="left" w:pos="4145"/>
              </w:tabs>
              <w:spacing w:line="276" w:lineRule="auto"/>
              <w:ind w:left="110" w:right="95"/>
              <w:jc w:val="both"/>
              <w:rPr>
                <w:sz w:val="28"/>
                <w:szCs w:val="28"/>
              </w:rPr>
            </w:pPr>
            <w:r w:rsidRPr="0039358B">
              <w:rPr>
                <w:sz w:val="28"/>
                <w:szCs w:val="28"/>
              </w:rPr>
              <w:t xml:space="preserve">Критерій 3.4.1. Педагогічні працівники під час провадження педагогічної та наукової (творчої) </w:t>
            </w:r>
            <w:r w:rsidRPr="0039358B">
              <w:rPr>
                <w:spacing w:val="-2"/>
                <w:sz w:val="28"/>
                <w:szCs w:val="28"/>
              </w:rPr>
              <w:t>діяльності</w:t>
            </w:r>
            <w:r w:rsidR="005449E3">
              <w:rPr>
                <w:sz w:val="28"/>
                <w:szCs w:val="28"/>
              </w:rPr>
              <w:t xml:space="preserve"> </w:t>
            </w:r>
            <w:r w:rsidRPr="0039358B">
              <w:rPr>
                <w:spacing w:val="-2"/>
                <w:sz w:val="28"/>
                <w:szCs w:val="28"/>
              </w:rPr>
              <w:t>дотримуються</w:t>
            </w:r>
            <w:r w:rsidR="005449E3">
              <w:rPr>
                <w:sz w:val="28"/>
                <w:szCs w:val="28"/>
              </w:rPr>
              <w:t xml:space="preserve"> </w:t>
            </w:r>
            <w:r w:rsidRPr="0039358B">
              <w:rPr>
                <w:spacing w:val="-2"/>
                <w:sz w:val="28"/>
                <w:szCs w:val="28"/>
              </w:rPr>
              <w:t>академічної</w:t>
            </w:r>
            <w:r w:rsidR="005449E3">
              <w:rPr>
                <w:sz w:val="28"/>
                <w:szCs w:val="28"/>
              </w:rPr>
              <w:t xml:space="preserve"> </w:t>
            </w:r>
            <w:r w:rsidRPr="0039358B">
              <w:rPr>
                <w:spacing w:val="-2"/>
                <w:sz w:val="28"/>
                <w:szCs w:val="28"/>
              </w:rPr>
              <w:t>доброчесності.</w:t>
            </w:r>
          </w:p>
        </w:tc>
        <w:tc>
          <w:tcPr>
            <w:tcW w:w="1099" w:type="dxa"/>
          </w:tcPr>
          <w:p w:rsidR="0039358B" w:rsidRPr="0039358B" w:rsidRDefault="005449E3" w:rsidP="0039358B">
            <w:pPr>
              <w:pStyle w:val="TableParagraph"/>
              <w:spacing w:line="276" w:lineRule="auto"/>
              <w:ind w:left="109"/>
              <w:jc w:val="both"/>
              <w:rPr>
                <w:sz w:val="28"/>
                <w:szCs w:val="28"/>
              </w:rPr>
            </w:pPr>
            <w:r>
              <w:rPr>
                <w:spacing w:val="-5"/>
                <w:sz w:val="28"/>
                <w:szCs w:val="28"/>
              </w:rPr>
              <w:t>4</w:t>
            </w:r>
          </w:p>
        </w:tc>
        <w:tc>
          <w:tcPr>
            <w:tcW w:w="824" w:type="dxa"/>
            <w:shd w:val="clear" w:color="auto" w:fill="FFFF00"/>
          </w:tcPr>
          <w:p w:rsidR="0039358B" w:rsidRPr="0039358B" w:rsidRDefault="0039358B" w:rsidP="0039358B">
            <w:pPr>
              <w:pStyle w:val="TableParagraph"/>
              <w:spacing w:line="276" w:lineRule="auto"/>
              <w:jc w:val="both"/>
              <w:rPr>
                <w:sz w:val="28"/>
                <w:szCs w:val="28"/>
              </w:rPr>
            </w:pPr>
          </w:p>
        </w:tc>
        <w:tc>
          <w:tcPr>
            <w:tcW w:w="689" w:type="dxa"/>
            <w:shd w:val="clear" w:color="auto" w:fill="FFFFFF" w:themeFill="background1"/>
          </w:tcPr>
          <w:p w:rsidR="0039358B" w:rsidRPr="0039358B" w:rsidRDefault="0039358B" w:rsidP="0039358B">
            <w:pPr>
              <w:pStyle w:val="TableParagraph"/>
              <w:spacing w:line="276" w:lineRule="auto"/>
              <w:jc w:val="both"/>
              <w:rPr>
                <w:sz w:val="28"/>
                <w:szCs w:val="28"/>
              </w:rPr>
            </w:pPr>
          </w:p>
        </w:tc>
        <w:tc>
          <w:tcPr>
            <w:tcW w:w="703" w:type="dxa"/>
          </w:tcPr>
          <w:p w:rsidR="0039358B" w:rsidRPr="0039358B" w:rsidRDefault="0039358B" w:rsidP="0039358B">
            <w:pPr>
              <w:pStyle w:val="TableParagraph"/>
              <w:spacing w:line="276" w:lineRule="auto"/>
              <w:jc w:val="both"/>
              <w:rPr>
                <w:sz w:val="28"/>
                <w:szCs w:val="28"/>
              </w:rPr>
            </w:pPr>
          </w:p>
        </w:tc>
        <w:tc>
          <w:tcPr>
            <w:tcW w:w="792" w:type="dxa"/>
          </w:tcPr>
          <w:p w:rsidR="0039358B" w:rsidRPr="0039358B" w:rsidRDefault="0039358B" w:rsidP="0039358B">
            <w:pPr>
              <w:pStyle w:val="TableParagraph"/>
              <w:spacing w:line="276" w:lineRule="auto"/>
              <w:jc w:val="both"/>
              <w:rPr>
                <w:sz w:val="28"/>
                <w:szCs w:val="28"/>
              </w:rPr>
            </w:pPr>
          </w:p>
        </w:tc>
      </w:tr>
      <w:tr w:rsidR="0039358B" w:rsidRPr="0039358B" w:rsidTr="0039358B">
        <w:trPr>
          <w:trHeight w:val="827"/>
        </w:trPr>
        <w:tc>
          <w:tcPr>
            <w:tcW w:w="5466" w:type="dxa"/>
          </w:tcPr>
          <w:p w:rsidR="0039358B" w:rsidRPr="0039358B" w:rsidRDefault="0039358B" w:rsidP="005449E3">
            <w:pPr>
              <w:pStyle w:val="TableParagraph"/>
              <w:spacing w:line="276" w:lineRule="auto"/>
              <w:ind w:left="110"/>
              <w:jc w:val="both"/>
              <w:rPr>
                <w:sz w:val="28"/>
                <w:szCs w:val="28"/>
              </w:rPr>
            </w:pPr>
            <w:r w:rsidRPr="0039358B">
              <w:rPr>
                <w:sz w:val="28"/>
                <w:szCs w:val="28"/>
              </w:rPr>
              <w:t>Критерії</w:t>
            </w:r>
            <w:r w:rsidRPr="0039358B">
              <w:rPr>
                <w:spacing w:val="54"/>
                <w:sz w:val="28"/>
                <w:szCs w:val="28"/>
              </w:rPr>
              <w:t xml:space="preserve"> </w:t>
            </w:r>
            <w:r w:rsidRPr="0039358B">
              <w:rPr>
                <w:sz w:val="28"/>
                <w:szCs w:val="28"/>
              </w:rPr>
              <w:t>3.4.2.</w:t>
            </w:r>
            <w:r w:rsidRPr="0039358B">
              <w:rPr>
                <w:spacing w:val="55"/>
                <w:sz w:val="28"/>
                <w:szCs w:val="28"/>
              </w:rPr>
              <w:t xml:space="preserve"> </w:t>
            </w:r>
            <w:r w:rsidRPr="0039358B">
              <w:rPr>
                <w:sz w:val="28"/>
                <w:szCs w:val="28"/>
              </w:rPr>
              <w:t>Педагогічні</w:t>
            </w:r>
            <w:r w:rsidRPr="0039358B">
              <w:rPr>
                <w:spacing w:val="54"/>
                <w:sz w:val="28"/>
                <w:szCs w:val="28"/>
              </w:rPr>
              <w:t xml:space="preserve"> </w:t>
            </w:r>
            <w:r w:rsidRPr="0039358B">
              <w:rPr>
                <w:sz w:val="28"/>
                <w:szCs w:val="28"/>
              </w:rPr>
              <w:t>працівники</w:t>
            </w:r>
            <w:r w:rsidRPr="0039358B">
              <w:rPr>
                <w:spacing w:val="55"/>
                <w:sz w:val="28"/>
                <w:szCs w:val="28"/>
              </w:rPr>
              <w:t xml:space="preserve"> </w:t>
            </w:r>
            <w:r w:rsidRPr="0039358B">
              <w:rPr>
                <w:spacing w:val="-2"/>
                <w:sz w:val="28"/>
                <w:szCs w:val="28"/>
              </w:rPr>
              <w:t>сприяють</w:t>
            </w:r>
            <w:r w:rsidR="005449E3">
              <w:rPr>
                <w:sz w:val="28"/>
                <w:szCs w:val="28"/>
              </w:rPr>
              <w:t xml:space="preserve"> </w:t>
            </w:r>
            <w:r w:rsidRPr="0039358B">
              <w:rPr>
                <w:sz w:val="28"/>
                <w:szCs w:val="28"/>
              </w:rPr>
              <w:t>дотриманню</w:t>
            </w:r>
            <w:r w:rsidRPr="0039358B">
              <w:rPr>
                <w:spacing w:val="-5"/>
                <w:sz w:val="28"/>
                <w:szCs w:val="28"/>
              </w:rPr>
              <w:t xml:space="preserve"> </w:t>
            </w:r>
            <w:r w:rsidRPr="0039358B">
              <w:rPr>
                <w:sz w:val="28"/>
                <w:szCs w:val="28"/>
              </w:rPr>
              <w:t>академічної</w:t>
            </w:r>
            <w:r w:rsidRPr="0039358B">
              <w:rPr>
                <w:spacing w:val="-5"/>
                <w:sz w:val="28"/>
                <w:szCs w:val="28"/>
              </w:rPr>
              <w:t xml:space="preserve"> </w:t>
            </w:r>
            <w:r w:rsidRPr="0039358B">
              <w:rPr>
                <w:sz w:val="28"/>
                <w:szCs w:val="28"/>
              </w:rPr>
              <w:t>доброчесності</w:t>
            </w:r>
            <w:r w:rsidRPr="0039358B">
              <w:rPr>
                <w:spacing w:val="-4"/>
                <w:sz w:val="28"/>
                <w:szCs w:val="28"/>
              </w:rPr>
              <w:t xml:space="preserve"> </w:t>
            </w:r>
            <w:r w:rsidRPr="0039358B">
              <w:rPr>
                <w:spacing w:val="-2"/>
                <w:sz w:val="28"/>
                <w:szCs w:val="28"/>
              </w:rPr>
              <w:t>учнями.</w:t>
            </w:r>
          </w:p>
        </w:tc>
        <w:tc>
          <w:tcPr>
            <w:tcW w:w="1099" w:type="dxa"/>
          </w:tcPr>
          <w:p w:rsidR="0039358B" w:rsidRPr="0039358B" w:rsidRDefault="005449E3" w:rsidP="0039358B">
            <w:pPr>
              <w:pStyle w:val="TableParagraph"/>
              <w:spacing w:line="276" w:lineRule="auto"/>
              <w:ind w:left="109"/>
              <w:jc w:val="both"/>
              <w:rPr>
                <w:sz w:val="28"/>
                <w:szCs w:val="28"/>
              </w:rPr>
            </w:pPr>
            <w:r>
              <w:rPr>
                <w:spacing w:val="-5"/>
                <w:sz w:val="28"/>
                <w:szCs w:val="28"/>
              </w:rPr>
              <w:t>3,33</w:t>
            </w:r>
          </w:p>
        </w:tc>
        <w:tc>
          <w:tcPr>
            <w:tcW w:w="824" w:type="dxa"/>
          </w:tcPr>
          <w:p w:rsidR="0039358B" w:rsidRPr="0039358B" w:rsidRDefault="0039358B" w:rsidP="0039358B">
            <w:pPr>
              <w:pStyle w:val="TableParagraph"/>
              <w:spacing w:line="276" w:lineRule="auto"/>
              <w:jc w:val="both"/>
              <w:rPr>
                <w:sz w:val="28"/>
                <w:szCs w:val="28"/>
              </w:rPr>
            </w:pPr>
          </w:p>
        </w:tc>
        <w:tc>
          <w:tcPr>
            <w:tcW w:w="689" w:type="dxa"/>
            <w:shd w:val="clear" w:color="auto" w:fill="33CC33"/>
          </w:tcPr>
          <w:p w:rsidR="0039358B" w:rsidRPr="0039358B" w:rsidRDefault="0039358B" w:rsidP="0039358B">
            <w:pPr>
              <w:pStyle w:val="TableParagraph"/>
              <w:spacing w:line="276" w:lineRule="auto"/>
              <w:jc w:val="both"/>
              <w:rPr>
                <w:sz w:val="28"/>
                <w:szCs w:val="28"/>
              </w:rPr>
            </w:pPr>
          </w:p>
        </w:tc>
        <w:tc>
          <w:tcPr>
            <w:tcW w:w="703" w:type="dxa"/>
          </w:tcPr>
          <w:p w:rsidR="0039358B" w:rsidRPr="0039358B" w:rsidRDefault="0039358B" w:rsidP="0039358B">
            <w:pPr>
              <w:pStyle w:val="TableParagraph"/>
              <w:spacing w:line="276" w:lineRule="auto"/>
              <w:jc w:val="both"/>
              <w:rPr>
                <w:sz w:val="28"/>
                <w:szCs w:val="28"/>
              </w:rPr>
            </w:pPr>
          </w:p>
        </w:tc>
        <w:tc>
          <w:tcPr>
            <w:tcW w:w="792" w:type="dxa"/>
          </w:tcPr>
          <w:p w:rsidR="0039358B" w:rsidRPr="0039358B" w:rsidRDefault="0039358B" w:rsidP="0039358B">
            <w:pPr>
              <w:pStyle w:val="TableParagraph"/>
              <w:spacing w:line="276" w:lineRule="auto"/>
              <w:jc w:val="both"/>
              <w:rPr>
                <w:sz w:val="28"/>
                <w:szCs w:val="28"/>
              </w:rPr>
            </w:pPr>
          </w:p>
        </w:tc>
      </w:tr>
    </w:tbl>
    <w:p w:rsidR="0039358B" w:rsidRPr="00BD7869" w:rsidRDefault="0039358B" w:rsidP="0039358B">
      <w:pPr>
        <w:spacing w:line="276" w:lineRule="auto"/>
        <w:jc w:val="both"/>
        <w:rPr>
          <w:rFonts w:ascii="Times New Roman" w:hAnsi="Times New Roman"/>
          <w:sz w:val="28"/>
          <w:szCs w:val="28"/>
        </w:rPr>
      </w:pPr>
    </w:p>
    <w:p w:rsidR="005449E3" w:rsidRDefault="005449E3" w:rsidP="005449E3">
      <w:pPr>
        <w:spacing w:line="276" w:lineRule="auto"/>
        <w:ind w:firstLine="708"/>
        <w:jc w:val="both"/>
        <w:rPr>
          <w:rFonts w:ascii="Times New Roman" w:hAnsi="Times New Roman"/>
          <w:color w:val="000000"/>
          <w:sz w:val="28"/>
          <w:szCs w:val="28"/>
          <w:lang w:val="uk-UA" w:eastAsia="uk-UA"/>
        </w:rPr>
      </w:pPr>
      <w:r w:rsidRPr="0011711A">
        <w:rPr>
          <w:rFonts w:ascii="Times New Roman" w:hAnsi="Times New Roman"/>
          <w:color w:val="000000"/>
          <w:sz w:val="28"/>
          <w:szCs w:val="28"/>
          <w:lang w:val="uk-UA" w:eastAsia="uk-UA"/>
        </w:rPr>
        <w:t xml:space="preserve">В </w:t>
      </w:r>
      <w:r>
        <w:rPr>
          <w:rFonts w:ascii="Times New Roman" w:hAnsi="Times New Roman"/>
          <w:color w:val="000000"/>
          <w:sz w:val="28"/>
          <w:szCs w:val="28"/>
          <w:lang w:val="uk-UA" w:eastAsia="uk-UA"/>
        </w:rPr>
        <w:t xml:space="preserve">Одринківській </w:t>
      </w:r>
      <w:r w:rsidRPr="0011711A">
        <w:rPr>
          <w:rFonts w:ascii="Times New Roman" w:hAnsi="Times New Roman"/>
          <w:color w:val="000000"/>
          <w:sz w:val="28"/>
          <w:szCs w:val="28"/>
          <w:lang w:val="uk-UA" w:eastAsia="uk-UA"/>
        </w:rPr>
        <w:t>гімназії</w:t>
      </w:r>
      <w:r>
        <w:rPr>
          <w:rFonts w:ascii="Times New Roman" w:hAnsi="Times New Roman"/>
          <w:color w:val="000000"/>
          <w:sz w:val="28"/>
          <w:szCs w:val="28"/>
          <w:lang w:val="uk-UA" w:eastAsia="uk-UA"/>
        </w:rPr>
        <w:t xml:space="preserve"> діяла  </w:t>
      </w:r>
      <w:r w:rsidRPr="002E158F">
        <w:rPr>
          <w:rFonts w:ascii="Times New Roman" w:hAnsi="Times New Roman"/>
          <w:b/>
          <w:color w:val="000000"/>
          <w:sz w:val="28"/>
          <w:szCs w:val="28"/>
          <w:lang w:val="uk-UA" w:eastAsia="uk-UA"/>
        </w:rPr>
        <w:t>система методичної роботи</w:t>
      </w:r>
      <w:r>
        <w:rPr>
          <w:rFonts w:ascii="Times New Roman" w:hAnsi="Times New Roman"/>
          <w:color w:val="000000"/>
          <w:sz w:val="28"/>
          <w:szCs w:val="28"/>
          <w:lang w:val="uk-UA" w:eastAsia="uk-UA"/>
        </w:rPr>
        <w:t>, спрямована на реалізацію основних положень і завдань Стратегії навчального закладу на  п’ятирічний період та річного плану на 2024-2025 навчальний рік</w:t>
      </w:r>
      <w:r w:rsidRPr="0011711A">
        <w:rPr>
          <w:rFonts w:ascii="Times New Roman" w:hAnsi="Times New Roman"/>
          <w:color w:val="000000"/>
          <w:sz w:val="28"/>
          <w:szCs w:val="28"/>
          <w:lang w:val="uk-UA" w:eastAsia="uk-UA"/>
        </w:rPr>
        <w:t>.</w:t>
      </w:r>
      <w:r>
        <w:rPr>
          <w:rFonts w:ascii="Times New Roman" w:hAnsi="Times New Roman"/>
          <w:color w:val="000000"/>
          <w:sz w:val="28"/>
          <w:szCs w:val="28"/>
          <w:lang w:val="uk-UA" w:eastAsia="uk-UA"/>
        </w:rPr>
        <w:t xml:space="preserve"> </w:t>
      </w:r>
    </w:p>
    <w:p w:rsidR="005449E3" w:rsidRDefault="005449E3" w:rsidP="005449E3">
      <w:pPr>
        <w:spacing w:line="276" w:lineRule="auto"/>
        <w:ind w:firstLine="708"/>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 xml:space="preserve">В закладі освіти працювали </w:t>
      </w:r>
      <w:r w:rsidRPr="002E158F">
        <w:rPr>
          <w:rFonts w:ascii="Times New Roman" w:hAnsi="Times New Roman"/>
          <w:b/>
          <w:color w:val="000000"/>
          <w:sz w:val="28"/>
          <w:szCs w:val="28"/>
          <w:lang w:val="uk-UA" w:eastAsia="uk-UA"/>
        </w:rPr>
        <w:t>методичні об’єднання</w:t>
      </w:r>
      <w:r w:rsidRPr="0011711A">
        <w:rPr>
          <w:rFonts w:ascii="Times New Roman" w:hAnsi="Times New Roman"/>
          <w:color w:val="000000"/>
          <w:sz w:val="28"/>
          <w:szCs w:val="28"/>
          <w:lang w:val="uk-UA" w:eastAsia="uk-UA"/>
        </w:rPr>
        <w:t xml:space="preserve"> вчителів</w:t>
      </w:r>
      <w:r>
        <w:rPr>
          <w:rFonts w:ascii="Times New Roman" w:hAnsi="Times New Roman"/>
          <w:color w:val="000000"/>
          <w:sz w:val="28"/>
          <w:szCs w:val="28"/>
          <w:lang w:val="uk-UA" w:eastAsia="uk-UA"/>
        </w:rPr>
        <w:t>:</w:t>
      </w:r>
      <w:r w:rsidRPr="0011711A">
        <w:rPr>
          <w:rFonts w:ascii="Times New Roman" w:hAnsi="Times New Roman"/>
          <w:color w:val="000000"/>
          <w:sz w:val="28"/>
          <w:szCs w:val="28"/>
          <w:lang w:val="uk-UA" w:eastAsia="uk-UA"/>
        </w:rPr>
        <w:t xml:space="preserve"> початкових класів, методичне об’єднання вчителів</w:t>
      </w:r>
      <w:r>
        <w:rPr>
          <w:rFonts w:ascii="Times New Roman" w:hAnsi="Times New Roman"/>
          <w:color w:val="000000"/>
          <w:sz w:val="28"/>
          <w:szCs w:val="28"/>
          <w:lang w:val="uk-UA" w:eastAsia="uk-UA"/>
        </w:rPr>
        <w:t xml:space="preserve"> гуманітарного циклу,</w:t>
      </w:r>
      <w:r w:rsidRPr="0011711A">
        <w:rPr>
          <w:rFonts w:ascii="Times New Roman" w:hAnsi="Times New Roman"/>
          <w:color w:val="000000"/>
          <w:sz w:val="28"/>
          <w:szCs w:val="28"/>
          <w:lang w:val="uk-UA" w:eastAsia="uk-UA"/>
        </w:rPr>
        <w:t xml:space="preserve"> методичне </w:t>
      </w:r>
      <w:r>
        <w:rPr>
          <w:rFonts w:ascii="Times New Roman" w:hAnsi="Times New Roman"/>
          <w:color w:val="000000"/>
          <w:sz w:val="28"/>
          <w:szCs w:val="28"/>
          <w:lang w:val="uk-UA" w:eastAsia="uk-UA"/>
        </w:rPr>
        <w:t xml:space="preserve">об’єднання класних керівників. </w:t>
      </w:r>
    </w:p>
    <w:p w:rsidR="005449E3" w:rsidRPr="00697A9A" w:rsidRDefault="005449E3" w:rsidP="005449E3">
      <w:pPr>
        <w:spacing w:line="276" w:lineRule="auto"/>
        <w:ind w:firstLine="708"/>
        <w:jc w:val="both"/>
        <w:rPr>
          <w:rFonts w:ascii="Times New Roman" w:hAnsi="Times New Roman"/>
          <w:color w:val="000000"/>
          <w:sz w:val="28"/>
          <w:szCs w:val="28"/>
          <w:lang w:val="uk-UA" w:eastAsia="uk-UA"/>
        </w:rPr>
      </w:pPr>
      <w:r w:rsidRPr="00697A9A">
        <w:rPr>
          <w:rFonts w:ascii="Times New Roman" w:hAnsi="Times New Roman"/>
          <w:color w:val="000000"/>
          <w:sz w:val="28"/>
          <w:szCs w:val="28"/>
          <w:lang w:val="uk-UA"/>
        </w:rPr>
        <w:t xml:space="preserve">Аналіз роботи методичних об’єднань засвідчує, що </w:t>
      </w:r>
      <w:r>
        <w:rPr>
          <w:rFonts w:ascii="Times New Roman" w:hAnsi="Times New Roman"/>
          <w:color w:val="000000"/>
          <w:sz w:val="28"/>
          <w:szCs w:val="28"/>
          <w:lang w:val="uk-UA" w:eastAsia="uk-UA"/>
        </w:rPr>
        <w:t>ї</w:t>
      </w:r>
      <w:r w:rsidRPr="00697A9A">
        <w:rPr>
          <w:rFonts w:ascii="Times New Roman" w:hAnsi="Times New Roman"/>
          <w:color w:val="000000"/>
          <w:sz w:val="28"/>
          <w:szCs w:val="28"/>
          <w:lang w:val="uk-UA" w:eastAsia="uk-UA"/>
        </w:rPr>
        <w:t xml:space="preserve">х діяльність носила конкретний характер, пов'язаний з оцінюванням, безпекою дітей, статистикою і навчально-виховною роботою. </w:t>
      </w:r>
      <w:r>
        <w:rPr>
          <w:rFonts w:ascii="Times New Roman" w:hAnsi="Times New Roman"/>
          <w:color w:val="000000"/>
          <w:sz w:val="28"/>
          <w:szCs w:val="28"/>
          <w:lang w:val="uk-UA" w:eastAsia="uk-UA"/>
        </w:rPr>
        <w:t>Основну</w:t>
      </w:r>
      <w:r w:rsidRPr="00697A9A">
        <w:rPr>
          <w:rFonts w:ascii="Times New Roman" w:hAnsi="Times New Roman"/>
          <w:color w:val="000000"/>
          <w:sz w:val="28"/>
          <w:szCs w:val="28"/>
          <w:lang w:val="uk-UA"/>
        </w:rPr>
        <w:t xml:space="preserve"> увагу вчителі приділяли підвищенню фахової майстерності, розвитку власної творчої особистості, спільному вирішенню завдань, поставлених методичними об’єднаннями щодо втілення сучасних інновацій та педагогічних технологій, сприяли творчому підходу до реалізації ідей програм з кожного предмета на забезпечення, засвоєння й використання найбільш раціональних методів і прийомів навчання та виховання школярів.</w:t>
      </w:r>
      <w:r w:rsidRPr="00697A9A">
        <w:rPr>
          <w:rFonts w:ascii="Times New Roman" w:hAnsi="Times New Roman"/>
          <w:color w:val="000000"/>
          <w:sz w:val="28"/>
          <w:szCs w:val="28"/>
        </w:rPr>
        <w:t> </w:t>
      </w:r>
    </w:p>
    <w:p w:rsidR="005449E3" w:rsidRPr="006E3D33" w:rsidRDefault="005449E3" w:rsidP="005449E3">
      <w:pPr>
        <w:pStyle w:val="ac"/>
        <w:spacing w:before="139" w:line="360" w:lineRule="auto"/>
        <w:ind w:right="146"/>
        <w:sectPr w:rsidR="005449E3" w:rsidRPr="006E3D33">
          <w:pgSz w:w="11910" w:h="16840"/>
          <w:pgMar w:top="760" w:right="708" w:bottom="280" w:left="992" w:header="720" w:footer="720" w:gutter="0"/>
          <w:cols w:space="720"/>
        </w:sectPr>
      </w:pPr>
    </w:p>
    <w:p w:rsidR="008343E8" w:rsidRDefault="000B3AD3" w:rsidP="00CC6939">
      <w:pPr>
        <w:spacing w:line="276" w:lineRule="auto"/>
        <w:ind w:firstLine="708"/>
        <w:jc w:val="both"/>
        <w:rPr>
          <w:rFonts w:ascii="Times New Roman" w:hAnsi="Times New Roman"/>
          <w:color w:val="000000"/>
          <w:sz w:val="28"/>
          <w:szCs w:val="28"/>
          <w:lang w:val="uk-UA" w:eastAsia="uk-UA"/>
        </w:rPr>
      </w:pPr>
      <w:r w:rsidRPr="0011711A">
        <w:rPr>
          <w:rFonts w:ascii="Times New Roman" w:hAnsi="Times New Roman"/>
          <w:color w:val="000000"/>
          <w:sz w:val="28"/>
          <w:szCs w:val="28"/>
          <w:lang w:val="uk-UA" w:eastAsia="uk-UA"/>
        </w:rPr>
        <w:lastRenderedPageBreak/>
        <w:t xml:space="preserve">Учителі провели показові уроки, виховні заходи, ділились досвідом роботи, зросла їх педагогічна майстерність. </w:t>
      </w:r>
      <w:r w:rsidR="00772D78" w:rsidRPr="00772D78">
        <w:rPr>
          <w:rFonts w:ascii="Times New Roman" w:hAnsi="Times New Roman"/>
          <w:color w:val="000000"/>
          <w:sz w:val="28"/>
          <w:szCs w:val="28"/>
        </w:rPr>
        <w:t>Традиційним у закладі освіти залишилося проведення предметних тижнів та звітів учителів, які атестуються.</w:t>
      </w:r>
    </w:p>
    <w:p w:rsidR="00697A9A" w:rsidRPr="00772D78" w:rsidRDefault="00697A9A" w:rsidP="00772D78">
      <w:pPr>
        <w:pStyle w:val="aa"/>
        <w:spacing w:before="0" w:beforeAutospacing="0" w:after="0" w:afterAutospacing="0"/>
        <w:ind w:firstLine="709"/>
        <w:jc w:val="both"/>
      </w:pPr>
      <w:r>
        <w:rPr>
          <w:color w:val="000000"/>
          <w:sz w:val="28"/>
          <w:szCs w:val="28"/>
        </w:rPr>
        <w:t>Педагоги закладу освіти є активними членами вебспільноти освітян, працюючи на таких платформах, як «Все</w:t>
      </w:r>
      <w:r w:rsidR="00772D78">
        <w:rPr>
          <w:color w:val="000000"/>
          <w:sz w:val="28"/>
          <w:szCs w:val="28"/>
        </w:rPr>
        <w:t>освіта», «На урок», «Прометеус»</w:t>
      </w:r>
      <w:r>
        <w:rPr>
          <w:color w:val="000000"/>
          <w:sz w:val="28"/>
          <w:szCs w:val="28"/>
        </w:rPr>
        <w:t>, «Ед-ера» тощо, де проходять курси, беруть участь у семінарах та конференціях, створюють тести для перевірки рівня навчальних досягнень учнів.</w:t>
      </w:r>
    </w:p>
    <w:p w:rsidR="00443F01" w:rsidRPr="00AA1EF5" w:rsidRDefault="00443F01" w:rsidP="00AA1EF5">
      <w:pPr>
        <w:pStyle w:val="Standard"/>
        <w:widowControl w:val="0"/>
        <w:spacing w:line="360" w:lineRule="auto"/>
        <w:ind w:left="159" w:firstLine="709"/>
        <w:jc w:val="both"/>
        <w:rPr>
          <w:color w:val="000000"/>
          <w:sz w:val="28"/>
          <w:szCs w:val="28"/>
          <w:lang w:val="uk-UA" w:eastAsia="uk-UA" w:bidi="uk-UA"/>
        </w:rPr>
      </w:pPr>
      <w:r w:rsidRPr="00443F01">
        <w:rPr>
          <w:b/>
          <w:color w:val="000000"/>
          <w:sz w:val="28"/>
          <w:szCs w:val="28"/>
        </w:rPr>
        <w:t>Пріоритетними напрямками виховної роботи були</w:t>
      </w:r>
      <w:r>
        <w:rPr>
          <w:b/>
          <w:color w:val="000000"/>
          <w:sz w:val="28"/>
          <w:szCs w:val="28"/>
          <w:lang w:val="uk-UA"/>
        </w:rPr>
        <w:t>:</w:t>
      </w:r>
      <w:r>
        <w:rPr>
          <w:color w:val="000000"/>
          <w:sz w:val="28"/>
          <w:szCs w:val="28"/>
        </w:rPr>
        <w:t xml:space="preserve"> національно-патріотичне вихова</w:t>
      </w:r>
      <w:r w:rsidR="00AA1EF5">
        <w:rPr>
          <w:color w:val="000000"/>
          <w:sz w:val="28"/>
          <w:szCs w:val="28"/>
        </w:rPr>
        <w:t xml:space="preserve">ння, </w:t>
      </w:r>
      <w:r w:rsidR="00AA1EF5">
        <w:rPr>
          <w:color w:val="000000"/>
          <w:sz w:val="28"/>
          <w:szCs w:val="28"/>
          <w:lang w:val="uk-UA" w:eastAsia="uk-UA" w:bidi="uk-UA"/>
        </w:rPr>
        <w:t>психологічна та емоційна підтримка учнів, навчання правил поведінки в умовах воєнного стану (під час повітряних тривог, поводження з вибухонебезпечними предметами, перша медична допомога тощо).</w:t>
      </w:r>
    </w:p>
    <w:p w:rsidR="00AA1EF5" w:rsidRPr="00AA1EF5" w:rsidRDefault="00B44E15" w:rsidP="00AA1EF5">
      <w:pPr>
        <w:pStyle w:val="Standard"/>
        <w:widowControl w:val="0"/>
        <w:spacing w:line="360" w:lineRule="auto"/>
        <w:ind w:left="720"/>
        <w:jc w:val="both"/>
        <w:rPr>
          <w:bCs/>
          <w:color w:val="000000"/>
          <w:sz w:val="28"/>
          <w:szCs w:val="28"/>
          <w:lang w:val="uk-UA" w:eastAsia="uk-UA" w:bidi="uk-UA"/>
        </w:rPr>
      </w:pPr>
      <w:r>
        <w:rPr>
          <w:color w:val="000000"/>
          <w:sz w:val="28"/>
          <w:szCs w:val="28"/>
        </w:rPr>
        <w:t>   </w:t>
      </w:r>
      <w:r w:rsidR="00AA1EF5" w:rsidRPr="00AA1EF5">
        <w:rPr>
          <w:bCs/>
          <w:color w:val="000000"/>
          <w:sz w:val="28"/>
          <w:szCs w:val="28"/>
          <w:lang w:val="uk-UA" w:eastAsia="uk-UA" w:bidi="uk-UA"/>
        </w:rPr>
        <w:t>Протягом 2024-2025 р. в Одринківській гімназії були проведені такі заходи:</w:t>
      </w:r>
    </w:p>
    <w:p w:rsidR="00AA1EF5" w:rsidRDefault="00AA1EF5" w:rsidP="00AA1EF5">
      <w:pPr>
        <w:pStyle w:val="Standard"/>
        <w:widowControl w:val="0"/>
        <w:numPr>
          <w:ilvl w:val="0"/>
          <w:numId w:val="16"/>
        </w:numPr>
        <w:tabs>
          <w:tab w:val="left" w:pos="344"/>
        </w:tabs>
        <w:spacing w:line="360" w:lineRule="auto"/>
        <w:jc w:val="both"/>
        <w:rPr>
          <w:color w:val="000000"/>
          <w:sz w:val="28"/>
          <w:szCs w:val="28"/>
          <w:lang w:val="uk-UA" w:eastAsia="uk-UA" w:bidi="uk-UA"/>
        </w:rPr>
      </w:pPr>
      <w:r>
        <w:rPr>
          <w:color w:val="000000"/>
          <w:sz w:val="28"/>
          <w:szCs w:val="28"/>
          <w:lang w:val="uk-UA" w:eastAsia="uk-UA" w:bidi="uk-UA"/>
        </w:rPr>
        <w:t>Олімпійський тиждень (1-9 класи, вчителі фізичної культури; вересень).</w:t>
      </w:r>
    </w:p>
    <w:p w:rsidR="00AA1EF5" w:rsidRDefault="00AA1EF5" w:rsidP="00AA1EF5">
      <w:pPr>
        <w:pStyle w:val="Standard"/>
        <w:widowControl w:val="0"/>
        <w:numPr>
          <w:ilvl w:val="0"/>
          <w:numId w:val="16"/>
        </w:numPr>
        <w:tabs>
          <w:tab w:val="left" w:pos="344"/>
        </w:tabs>
        <w:spacing w:line="360" w:lineRule="auto"/>
        <w:jc w:val="both"/>
        <w:rPr>
          <w:color w:val="000000"/>
          <w:sz w:val="28"/>
          <w:szCs w:val="28"/>
          <w:lang w:val="uk-UA" w:eastAsia="uk-UA" w:bidi="uk-UA"/>
        </w:rPr>
      </w:pPr>
      <w:r>
        <w:rPr>
          <w:color w:val="000000"/>
          <w:sz w:val="28"/>
          <w:szCs w:val="28"/>
          <w:lang w:val="uk-UA" w:eastAsia="uk-UA" w:bidi="uk-UA"/>
        </w:rPr>
        <w:t>Тижні безпеки дорожнього руху, пожежної безпеки  (класні керівники 1- 9 класів, учителі  «Основ здоров’я», вересень).</w:t>
      </w:r>
    </w:p>
    <w:p w:rsidR="00AA1EF5" w:rsidRDefault="00AA1EF5" w:rsidP="00AA1EF5">
      <w:pPr>
        <w:pStyle w:val="Standard"/>
        <w:widowControl w:val="0"/>
        <w:numPr>
          <w:ilvl w:val="0"/>
          <w:numId w:val="16"/>
        </w:numPr>
        <w:tabs>
          <w:tab w:val="left" w:pos="339"/>
        </w:tabs>
        <w:spacing w:line="360" w:lineRule="auto"/>
        <w:jc w:val="both"/>
      </w:pPr>
      <w:r>
        <w:rPr>
          <w:color w:val="000000"/>
          <w:sz w:val="28"/>
          <w:szCs w:val="28"/>
          <w:lang w:val="uk-UA" w:eastAsia="uk-UA" w:bidi="uk-UA"/>
        </w:rPr>
        <w:t>День Миру (класні керівники 1-9 класів, педагоги-організатори, заступник директора з виховної роботи, вчитель трудового навчання).</w:t>
      </w:r>
    </w:p>
    <w:p w:rsidR="00AA1EF5" w:rsidRDefault="00AA1EF5" w:rsidP="00AA1EF5">
      <w:pPr>
        <w:pStyle w:val="Standard"/>
        <w:widowControl w:val="0"/>
        <w:numPr>
          <w:ilvl w:val="0"/>
          <w:numId w:val="16"/>
        </w:numPr>
        <w:tabs>
          <w:tab w:val="left" w:pos="339"/>
        </w:tabs>
        <w:spacing w:line="360" w:lineRule="auto"/>
        <w:jc w:val="both"/>
        <w:rPr>
          <w:color w:val="000000"/>
          <w:sz w:val="28"/>
          <w:szCs w:val="28"/>
          <w:lang w:val="uk-UA" w:eastAsia="uk-UA" w:bidi="uk-UA"/>
        </w:rPr>
      </w:pPr>
      <w:r>
        <w:rPr>
          <w:color w:val="000000"/>
          <w:sz w:val="28"/>
          <w:szCs w:val="28"/>
          <w:lang w:val="uk-UA" w:eastAsia="uk-UA" w:bidi="uk-UA"/>
        </w:rPr>
        <w:t>Зустрічі  з питань протидії булінгу та повторення правил дорожнього руху.</w:t>
      </w:r>
    </w:p>
    <w:p w:rsidR="00AA1EF5" w:rsidRDefault="00AA1EF5" w:rsidP="00AA1EF5">
      <w:pPr>
        <w:pStyle w:val="Standard"/>
        <w:widowControl w:val="0"/>
        <w:numPr>
          <w:ilvl w:val="0"/>
          <w:numId w:val="16"/>
        </w:numPr>
        <w:tabs>
          <w:tab w:val="left" w:pos="349"/>
        </w:tabs>
        <w:spacing w:line="360" w:lineRule="auto"/>
        <w:jc w:val="both"/>
        <w:rPr>
          <w:color w:val="000000"/>
          <w:sz w:val="28"/>
          <w:szCs w:val="28"/>
          <w:lang w:val="uk-UA" w:eastAsia="uk-UA" w:bidi="uk-UA"/>
        </w:rPr>
      </w:pPr>
      <w:r>
        <w:rPr>
          <w:color w:val="000000"/>
          <w:sz w:val="28"/>
          <w:szCs w:val="28"/>
          <w:lang w:val="uk-UA" w:eastAsia="uk-UA" w:bidi="uk-UA"/>
        </w:rPr>
        <w:t>Урок пам’яті «Бабин Яр - місце забуття і місце пам’яті» (класні керівники,  учитель історії).</w:t>
      </w:r>
    </w:p>
    <w:p w:rsidR="00AA1EF5" w:rsidRDefault="00AA1EF5" w:rsidP="00AA1EF5">
      <w:pPr>
        <w:pStyle w:val="Standard"/>
        <w:widowControl w:val="0"/>
        <w:numPr>
          <w:ilvl w:val="0"/>
          <w:numId w:val="16"/>
        </w:numPr>
        <w:spacing w:line="360" w:lineRule="auto"/>
        <w:jc w:val="both"/>
        <w:rPr>
          <w:sz w:val="28"/>
          <w:szCs w:val="28"/>
          <w:lang w:val="uk-UA" w:eastAsia="uk-UA" w:bidi="uk-UA"/>
        </w:rPr>
      </w:pPr>
      <w:r>
        <w:rPr>
          <w:sz w:val="28"/>
          <w:szCs w:val="28"/>
          <w:lang w:val="uk-UA" w:eastAsia="uk-UA" w:bidi="uk-UA"/>
        </w:rPr>
        <w:t>Всеукраїнський тиждень з протидії булінгу.</w:t>
      </w:r>
    </w:p>
    <w:p w:rsidR="00AA1EF5" w:rsidRDefault="00AA1EF5" w:rsidP="00AA1EF5">
      <w:pPr>
        <w:pStyle w:val="Standard"/>
        <w:widowControl w:val="0"/>
        <w:numPr>
          <w:ilvl w:val="0"/>
          <w:numId w:val="16"/>
        </w:numPr>
        <w:tabs>
          <w:tab w:val="left" w:pos="339"/>
        </w:tabs>
        <w:spacing w:line="360" w:lineRule="auto"/>
        <w:jc w:val="both"/>
        <w:rPr>
          <w:sz w:val="28"/>
          <w:szCs w:val="28"/>
          <w:lang w:val="uk-UA" w:eastAsia="uk-UA" w:bidi="uk-UA"/>
        </w:rPr>
      </w:pPr>
      <w:r>
        <w:rPr>
          <w:sz w:val="28"/>
          <w:szCs w:val="28"/>
          <w:lang w:val="uk-UA" w:eastAsia="uk-UA" w:bidi="uk-UA"/>
        </w:rPr>
        <w:t>До Дня працівників освіти організували привітання «Цей день належить вам по праву» (Класні керівники).</w:t>
      </w:r>
    </w:p>
    <w:p w:rsidR="00AA1EF5" w:rsidRDefault="00AA1EF5" w:rsidP="00AA1EF5">
      <w:pPr>
        <w:pStyle w:val="Standard"/>
        <w:widowControl w:val="0"/>
        <w:numPr>
          <w:ilvl w:val="0"/>
          <w:numId w:val="16"/>
        </w:numPr>
        <w:tabs>
          <w:tab w:val="left" w:pos="339"/>
        </w:tabs>
        <w:spacing w:line="360" w:lineRule="auto"/>
        <w:jc w:val="both"/>
        <w:rPr>
          <w:sz w:val="28"/>
          <w:szCs w:val="28"/>
          <w:lang w:val="uk-UA" w:eastAsia="uk-UA" w:bidi="uk-UA"/>
        </w:rPr>
      </w:pPr>
      <w:r>
        <w:rPr>
          <w:sz w:val="28"/>
          <w:szCs w:val="28"/>
          <w:lang w:val="uk-UA" w:eastAsia="uk-UA" w:bidi="uk-UA"/>
        </w:rPr>
        <w:t>Барвиста осінь завітала в наш заклад, створення осінніх композицій, виробів (Класні керівники 1-9 класів).</w:t>
      </w:r>
    </w:p>
    <w:p w:rsidR="00AA1EF5" w:rsidRDefault="00AA1EF5" w:rsidP="00AA1EF5">
      <w:pPr>
        <w:pStyle w:val="Standard"/>
        <w:widowControl w:val="0"/>
        <w:numPr>
          <w:ilvl w:val="0"/>
          <w:numId w:val="16"/>
        </w:numPr>
        <w:tabs>
          <w:tab w:val="left" w:pos="483"/>
        </w:tabs>
        <w:spacing w:line="360" w:lineRule="auto"/>
        <w:jc w:val="both"/>
        <w:rPr>
          <w:sz w:val="28"/>
          <w:szCs w:val="28"/>
          <w:lang w:val="uk-UA" w:eastAsia="uk-UA" w:bidi="uk-UA"/>
        </w:rPr>
      </w:pPr>
      <w:r>
        <w:rPr>
          <w:sz w:val="28"/>
          <w:szCs w:val="28"/>
          <w:lang w:val="uk-UA" w:eastAsia="uk-UA" w:bidi="uk-UA"/>
        </w:rPr>
        <w:t>Уклін вам, Захисники України! (Класні керівники 1-9 класів провели виховні години).</w:t>
      </w:r>
    </w:p>
    <w:p w:rsidR="00AA1EF5" w:rsidRDefault="00AA1EF5" w:rsidP="00AA1EF5">
      <w:pPr>
        <w:pStyle w:val="Standard"/>
        <w:widowControl w:val="0"/>
        <w:numPr>
          <w:ilvl w:val="0"/>
          <w:numId w:val="16"/>
        </w:numPr>
        <w:tabs>
          <w:tab w:val="left" w:pos="483"/>
        </w:tabs>
        <w:spacing w:line="360" w:lineRule="auto"/>
        <w:jc w:val="both"/>
        <w:rPr>
          <w:sz w:val="28"/>
          <w:szCs w:val="28"/>
          <w:lang w:val="uk-UA" w:eastAsia="uk-UA" w:bidi="uk-UA"/>
        </w:rPr>
      </w:pPr>
      <w:r>
        <w:rPr>
          <w:sz w:val="28"/>
          <w:szCs w:val="28"/>
          <w:lang w:val="uk-UA" w:eastAsia="uk-UA" w:bidi="uk-UA"/>
        </w:rPr>
        <w:t xml:space="preserve">День здоров’я, приурочений до Свята козацтва, Покрови, захисників і </w:t>
      </w:r>
      <w:r>
        <w:rPr>
          <w:sz w:val="28"/>
          <w:szCs w:val="28"/>
          <w:lang w:val="uk-UA" w:eastAsia="uk-UA" w:bidi="uk-UA"/>
        </w:rPr>
        <w:lastRenderedPageBreak/>
        <w:t>захисниць України.</w:t>
      </w:r>
    </w:p>
    <w:p w:rsidR="00AA1EF5" w:rsidRDefault="00AA1EF5" w:rsidP="00AA1EF5">
      <w:pPr>
        <w:pStyle w:val="Standard"/>
        <w:widowControl w:val="0"/>
        <w:numPr>
          <w:ilvl w:val="0"/>
          <w:numId w:val="16"/>
        </w:numPr>
        <w:tabs>
          <w:tab w:val="left" w:pos="464"/>
        </w:tabs>
        <w:spacing w:line="360" w:lineRule="auto"/>
        <w:jc w:val="both"/>
        <w:rPr>
          <w:sz w:val="28"/>
          <w:szCs w:val="28"/>
          <w:lang w:val="uk-UA" w:eastAsia="uk-UA" w:bidi="uk-UA"/>
        </w:rPr>
      </w:pPr>
      <w:r>
        <w:rPr>
          <w:sz w:val="28"/>
          <w:szCs w:val="28"/>
          <w:lang w:val="uk-UA" w:eastAsia="uk-UA" w:bidi="uk-UA"/>
        </w:rPr>
        <w:t>День української писемності та мови: радіодиктант, конкурс читців віршів, виховні години.</w:t>
      </w:r>
    </w:p>
    <w:p w:rsidR="00AA1EF5" w:rsidRDefault="00AA1EF5" w:rsidP="00AA1EF5">
      <w:pPr>
        <w:pStyle w:val="Standard"/>
        <w:widowControl w:val="0"/>
        <w:numPr>
          <w:ilvl w:val="0"/>
          <w:numId w:val="16"/>
        </w:numPr>
        <w:tabs>
          <w:tab w:val="left" w:pos="483"/>
        </w:tabs>
        <w:spacing w:line="360" w:lineRule="auto"/>
        <w:jc w:val="both"/>
        <w:rPr>
          <w:sz w:val="28"/>
          <w:szCs w:val="28"/>
          <w:lang w:val="uk-UA" w:eastAsia="uk-UA" w:bidi="uk-UA"/>
        </w:rPr>
      </w:pPr>
      <w:r>
        <w:rPr>
          <w:sz w:val="28"/>
          <w:szCs w:val="28"/>
          <w:lang w:val="uk-UA" w:eastAsia="uk-UA" w:bidi="uk-UA"/>
        </w:rPr>
        <w:t>Толерантність починається з мене (практичний психолог).</w:t>
      </w:r>
    </w:p>
    <w:p w:rsidR="00AA1EF5" w:rsidRDefault="00AA1EF5" w:rsidP="00AA1EF5">
      <w:pPr>
        <w:pStyle w:val="Standard"/>
        <w:widowControl w:val="0"/>
        <w:numPr>
          <w:ilvl w:val="0"/>
          <w:numId w:val="16"/>
        </w:numPr>
        <w:tabs>
          <w:tab w:val="left" w:pos="483"/>
        </w:tabs>
        <w:spacing w:line="360" w:lineRule="auto"/>
        <w:jc w:val="both"/>
        <w:rPr>
          <w:sz w:val="28"/>
          <w:szCs w:val="28"/>
          <w:lang w:val="uk-UA" w:eastAsia="uk-UA" w:bidi="uk-UA"/>
        </w:rPr>
      </w:pPr>
      <w:r>
        <w:rPr>
          <w:sz w:val="28"/>
          <w:szCs w:val="28"/>
          <w:lang w:val="uk-UA" w:eastAsia="uk-UA" w:bidi="uk-UA"/>
        </w:rPr>
        <w:t>Тиждень з безпеки життєдіяльності (класні керівники 1-9 класів, учитель основ здоров’я, соціальний педагог, практичний психолог, педагог-організатор).</w:t>
      </w:r>
    </w:p>
    <w:p w:rsidR="00AA1EF5" w:rsidRDefault="00AA1EF5" w:rsidP="00AA1EF5">
      <w:pPr>
        <w:pStyle w:val="Standard"/>
        <w:widowControl w:val="0"/>
        <w:numPr>
          <w:ilvl w:val="0"/>
          <w:numId w:val="16"/>
        </w:numPr>
        <w:tabs>
          <w:tab w:val="left" w:pos="497"/>
        </w:tabs>
        <w:spacing w:line="360" w:lineRule="auto"/>
        <w:jc w:val="both"/>
        <w:rPr>
          <w:sz w:val="28"/>
          <w:szCs w:val="28"/>
          <w:lang w:val="uk-UA" w:eastAsia="uk-UA" w:bidi="uk-UA"/>
        </w:rPr>
      </w:pPr>
      <w:r>
        <w:rPr>
          <w:sz w:val="28"/>
          <w:szCs w:val="28"/>
          <w:lang w:val="uk-UA" w:eastAsia="uk-UA" w:bidi="uk-UA"/>
        </w:rPr>
        <w:t>День Гідності та Свободи (педагог- організатор провів захід) «Що таке гідність та свобода».</w:t>
      </w:r>
    </w:p>
    <w:p w:rsidR="00AA1EF5" w:rsidRDefault="00AA1EF5" w:rsidP="00AA1EF5">
      <w:pPr>
        <w:pStyle w:val="Standard"/>
        <w:widowControl w:val="0"/>
        <w:numPr>
          <w:ilvl w:val="0"/>
          <w:numId w:val="16"/>
        </w:numPr>
        <w:tabs>
          <w:tab w:val="left" w:pos="497"/>
        </w:tabs>
        <w:spacing w:line="360" w:lineRule="auto"/>
        <w:jc w:val="both"/>
        <w:rPr>
          <w:sz w:val="28"/>
          <w:szCs w:val="28"/>
          <w:lang w:val="uk-UA" w:eastAsia="uk-UA" w:bidi="uk-UA"/>
        </w:rPr>
      </w:pPr>
      <w:r>
        <w:rPr>
          <w:sz w:val="28"/>
          <w:szCs w:val="28"/>
          <w:lang w:val="uk-UA" w:eastAsia="uk-UA" w:bidi="uk-UA"/>
        </w:rPr>
        <w:t>Збережи пам’ять. Акція: «Запалимо свічку пам’яті за душі тих, хто став жертвою Голодомору...», колективний перегляд художнього фільму про Голодомор.</w:t>
      </w:r>
    </w:p>
    <w:p w:rsidR="00AA1EF5" w:rsidRDefault="00AA1EF5" w:rsidP="00AA1EF5">
      <w:pPr>
        <w:pStyle w:val="Standard"/>
        <w:widowControl w:val="0"/>
        <w:numPr>
          <w:ilvl w:val="0"/>
          <w:numId w:val="16"/>
        </w:numPr>
        <w:tabs>
          <w:tab w:val="left" w:pos="497"/>
        </w:tabs>
        <w:spacing w:line="360" w:lineRule="auto"/>
        <w:jc w:val="both"/>
        <w:rPr>
          <w:sz w:val="28"/>
          <w:szCs w:val="28"/>
          <w:lang w:val="uk-UA" w:eastAsia="uk-UA" w:bidi="uk-UA"/>
        </w:rPr>
      </w:pPr>
      <w:r>
        <w:rPr>
          <w:sz w:val="28"/>
          <w:szCs w:val="28"/>
          <w:lang w:val="uk-UA" w:eastAsia="uk-UA" w:bidi="uk-UA"/>
        </w:rPr>
        <w:t>День волонтера.</w:t>
      </w:r>
    </w:p>
    <w:p w:rsidR="00AA1EF5" w:rsidRDefault="00AA1EF5" w:rsidP="00AA1EF5">
      <w:pPr>
        <w:pStyle w:val="Standard"/>
        <w:widowControl w:val="0"/>
        <w:numPr>
          <w:ilvl w:val="0"/>
          <w:numId w:val="16"/>
        </w:numPr>
        <w:tabs>
          <w:tab w:val="left" w:pos="497"/>
        </w:tabs>
        <w:spacing w:line="360" w:lineRule="auto"/>
        <w:jc w:val="both"/>
        <w:rPr>
          <w:color w:val="000000"/>
          <w:sz w:val="28"/>
          <w:szCs w:val="28"/>
          <w:lang w:val="uk-UA" w:eastAsia="uk-UA" w:bidi="uk-UA"/>
        </w:rPr>
      </w:pPr>
      <w:r>
        <w:rPr>
          <w:color w:val="000000"/>
          <w:sz w:val="28"/>
          <w:szCs w:val="28"/>
          <w:lang w:val="uk-UA" w:eastAsia="uk-UA" w:bidi="uk-UA"/>
        </w:rPr>
        <w:t>День Збройних Сил України.</w:t>
      </w:r>
    </w:p>
    <w:p w:rsidR="00AA1EF5" w:rsidRDefault="00AA1EF5" w:rsidP="00AA1EF5">
      <w:pPr>
        <w:pStyle w:val="Standard"/>
        <w:widowControl w:val="0"/>
        <w:numPr>
          <w:ilvl w:val="0"/>
          <w:numId w:val="16"/>
        </w:numPr>
        <w:tabs>
          <w:tab w:val="left" w:pos="497"/>
        </w:tabs>
        <w:spacing w:line="360" w:lineRule="auto"/>
        <w:jc w:val="both"/>
        <w:rPr>
          <w:color w:val="000000"/>
          <w:sz w:val="28"/>
          <w:szCs w:val="28"/>
          <w:lang w:val="uk-UA" w:eastAsia="uk-UA" w:bidi="uk-UA"/>
        </w:rPr>
      </w:pPr>
      <w:r>
        <w:rPr>
          <w:color w:val="000000"/>
          <w:sz w:val="28"/>
          <w:szCs w:val="28"/>
          <w:lang w:val="uk-UA" w:eastAsia="uk-UA" w:bidi="uk-UA"/>
        </w:rPr>
        <w:t>День доброти (Климець Н.П.)</w:t>
      </w:r>
    </w:p>
    <w:p w:rsidR="00AA1EF5" w:rsidRDefault="00AA1EF5" w:rsidP="00546333">
      <w:pPr>
        <w:pStyle w:val="Standard"/>
        <w:widowControl w:val="0"/>
        <w:numPr>
          <w:ilvl w:val="0"/>
          <w:numId w:val="16"/>
        </w:numPr>
        <w:tabs>
          <w:tab w:val="left" w:pos="497"/>
        </w:tabs>
        <w:spacing w:line="360" w:lineRule="auto"/>
        <w:jc w:val="both"/>
        <w:rPr>
          <w:color w:val="000000"/>
          <w:sz w:val="28"/>
          <w:szCs w:val="28"/>
          <w:lang w:val="uk-UA" w:eastAsia="uk-UA" w:bidi="uk-UA"/>
        </w:rPr>
      </w:pPr>
      <w:r w:rsidRPr="00AA1EF5">
        <w:rPr>
          <w:color w:val="000000"/>
          <w:sz w:val="28"/>
          <w:szCs w:val="28"/>
          <w:lang w:val="uk-UA" w:eastAsia="uk-UA" w:bidi="uk-UA"/>
        </w:rPr>
        <w:t>16 днів проти насильства</w:t>
      </w:r>
      <w:r>
        <w:rPr>
          <w:color w:val="000000"/>
          <w:sz w:val="28"/>
          <w:szCs w:val="28"/>
          <w:lang w:val="uk-UA" w:eastAsia="uk-UA" w:bidi="uk-UA"/>
        </w:rPr>
        <w:t>.</w:t>
      </w:r>
    </w:p>
    <w:p w:rsidR="00AA1EF5" w:rsidRPr="00AA1EF5" w:rsidRDefault="00AA1EF5" w:rsidP="00546333">
      <w:pPr>
        <w:pStyle w:val="Standard"/>
        <w:widowControl w:val="0"/>
        <w:numPr>
          <w:ilvl w:val="0"/>
          <w:numId w:val="16"/>
        </w:numPr>
        <w:tabs>
          <w:tab w:val="left" w:pos="497"/>
        </w:tabs>
        <w:spacing w:line="360" w:lineRule="auto"/>
        <w:jc w:val="both"/>
        <w:rPr>
          <w:color w:val="000000"/>
          <w:sz w:val="28"/>
          <w:szCs w:val="28"/>
          <w:lang w:val="uk-UA" w:eastAsia="uk-UA" w:bidi="uk-UA"/>
        </w:rPr>
      </w:pPr>
      <w:r w:rsidRPr="00AA1EF5">
        <w:rPr>
          <w:color w:val="000000"/>
          <w:sz w:val="28"/>
          <w:szCs w:val="28"/>
          <w:lang w:val="uk-UA" w:eastAsia="uk-UA" w:bidi="uk-UA"/>
        </w:rPr>
        <w:t>Подорож до резиденції Святого Миколая.</w:t>
      </w:r>
    </w:p>
    <w:p w:rsidR="00AA1EF5" w:rsidRDefault="00AA1EF5" w:rsidP="00AA1EF5">
      <w:pPr>
        <w:pStyle w:val="Standard"/>
        <w:widowControl w:val="0"/>
        <w:numPr>
          <w:ilvl w:val="0"/>
          <w:numId w:val="16"/>
        </w:numPr>
        <w:tabs>
          <w:tab w:val="left" w:pos="497"/>
        </w:tabs>
        <w:spacing w:line="360" w:lineRule="auto"/>
        <w:jc w:val="both"/>
        <w:rPr>
          <w:color w:val="000000"/>
          <w:sz w:val="28"/>
          <w:szCs w:val="28"/>
          <w:lang w:val="uk-UA" w:eastAsia="uk-UA" w:bidi="uk-UA"/>
        </w:rPr>
      </w:pPr>
      <w:r>
        <w:rPr>
          <w:color w:val="000000"/>
          <w:sz w:val="28"/>
          <w:szCs w:val="28"/>
          <w:lang w:val="uk-UA" w:eastAsia="uk-UA" w:bidi="uk-UA"/>
        </w:rPr>
        <w:t>Волонтерські акції та по збору коштів, продуктів, засобів гігієни для воїнів ЗСУ.</w:t>
      </w:r>
    </w:p>
    <w:p w:rsidR="00AA1EF5" w:rsidRDefault="00AA1EF5" w:rsidP="00AA1EF5">
      <w:pPr>
        <w:pStyle w:val="Standard"/>
        <w:widowControl w:val="0"/>
        <w:numPr>
          <w:ilvl w:val="0"/>
          <w:numId w:val="16"/>
        </w:numPr>
        <w:tabs>
          <w:tab w:val="left" w:pos="497"/>
        </w:tabs>
        <w:spacing w:line="360" w:lineRule="auto"/>
        <w:jc w:val="both"/>
        <w:rPr>
          <w:color w:val="000000"/>
          <w:sz w:val="28"/>
          <w:szCs w:val="28"/>
          <w:lang w:val="uk-UA" w:eastAsia="uk-UA" w:bidi="uk-UA"/>
        </w:rPr>
      </w:pPr>
      <w:r>
        <w:rPr>
          <w:color w:val="000000"/>
          <w:sz w:val="28"/>
          <w:szCs w:val="28"/>
          <w:lang w:val="uk-UA" w:eastAsia="uk-UA" w:bidi="uk-UA"/>
        </w:rPr>
        <w:t>День Святого Миколая (класні керівники 1-9 класів).</w:t>
      </w:r>
    </w:p>
    <w:p w:rsidR="00AA1EF5" w:rsidRDefault="00AA1EF5" w:rsidP="00AA1EF5">
      <w:pPr>
        <w:pStyle w:val="Standard"/>
        <w:widowControl w:val="0"/>
        <w:numPr>
          <w:ilvl w:val="0"/>
          <w:numId w:val="16"/>
        </w:numPr>
        <w:tabs>
          <w:tab w:val="left" w:pos="497"/>
        </w:tabs>
        <w:spacing w:line="360" w:lineRule="auto"/>
        <w:jc w:val="both"/>
        <w:rPr>
          <w:color w:val="000000"/>
          <w:sz w:val="28"/>
          <w:szCs w:val="28"/>
          <w:lang w:val="uk-UA" w:eastAsia="uk-UA" w:bidi="uk-UA"/>
        </w:rPr>
      </w:pPr>
      <w:r>
        <w:rPr>
          <w:color w:val="000000"/>
          <w:sz w:val="28"/>
          <w:szCs w:val="28"/>
          <w:lang w:val="uk-UA" w:eastAsia="uk-UA" w:bidi="uk-UA"/>
        </w:rPr>
        <w:t>Свято української хустки ( класні керівники 1-9 класів).</w:t>
      </w:r>
    </w:p>
    <w:p w:rsidR="00AA1EF5" w:rsidRDefault="00AA1EF5" w:rsidP="00AA1EF5">
      <w:pPr>
        <w:pStyle w:val="Standard"/>
        <w:widowControl w:val="0"/>
        <w:numPr>
          <w:ilvl w:val="0"/>
          <w:numId w:val="16"/>
        </w:numPr>
        <w:tabs>
          <w:tab w:val="left" w:pos="497"/>
        </w:tabs>
        <w:spacing w:line="360" w:lineRule="auto"/>
        <w:jc w:val="both"/>
        <w:rPr>
          <w:color w:val="000000"/>
          <w:sz w:val="28"/>
          <w:szCs w:val="28"/>
          <w:lang w:val="uk-UA" w:eastAsia="uk-UA" w:bidi="uk-UA"/>
        </w:rPr>
      </w:pPr>
      <w:r>
        <w:rPr>
          <w:color w:val="000000"/>
          <w:sz w:val="28"/>
          <w:szCs w:val="28"/>
          <w:lang w:val="uk-UA" w:eastAsia="uk-UA" w:bidi="uk-UA"/>
        </w:rPr>
        <w:t>Новорічні свята.</w:t>
      </w:r>
    </w:p>
    <w:p w:rsidR="00AA1EF5" w:rsidRDefault="00AA1EF5" w:rsidP="00AA1EF5">
      <w:pPr>
        <w:pStyle w:val="Standard"/>
        <w:widowControl w:val="0"/>
        <w:numPr>
          <w:ilvl w:val="0"/>
          <w:numId w:val="16"/>
        </w:numPr>
        <w:tabs>
          <w:tab w:val="left" w:pos="497"/>
        </w:tabs>
        <w:spacing w:line="360" w:lineRule="auto"/>
        <w:jc w:val="both"/>
        <w:rPr>
          <w:color w:val="000000"/>
          <w:sz w:val="28"/>
          <w:szCs w:val="28"/>
          <w:lang w:val="uk-UA" w:eastAsia="uk-UA" w:bidi="uk-UA"/>
        </w:rPr>
      </w:pPr>
      <w:r>
        <w:rPr>
          <w:color w:val="000000"/>
          <w:sz w:val="28"/>
          <w:szCs w:val="28"/>
          <w:lang w:val="uk-UA" w:eastAsia="uk-UA" w:bidi="uk-UA"/>
        </w:rPr>
        <w:t>Проведення виховних годин, анкет з питань академічної доброчесності; правил поведінки, з ТБ та безпеки здоров’я.</w:t>
      </w:r>
    </w:p>
    <w:p w:rsidR="00AA1EF5" w:rsidRDefault="00AA1EF5" w:rsidP="00AA1EF5">
      <w:pPr>
        <w:pStyle w:val="Standard"/>
        <w:widowControl w:val="0"/>
        <w:numPr>
          <w:ilvl w:val="0"/>
          <w:numId w:val="16"/>
        </w:numPr>
        <w:tabs>
          <w:tab w:val="left" w:pos="497"/>
        </w:tabs>
        <w:spacing w:line="360" w:lineRule="auto"/>
        <w:jc w:val="both"/>
        <w:rPr>
          <w:color w:val="000000"/>
          <w:sz w:val="28"/>
          <w:szCs w:val="28"/>
          <w:lang w:val="uk-UA" w:eastAsia="uk-UA" w:bidi="uk-UA"/>
        </w:rPr>
      </w:pPr>
      <w:r>
        <w:rPr>
          <w:color w:val="000000"/>
          <w:sz w:val="28"/>
          <w:szCs w:val="28"/>
          <w:lang w:val="uk-UA" w:eastAsia="uk-UA" w:bidi="uk-UA"/>
        </w:rPr>
        <w:t>Живий ланцюг “Єднаймося! До Дня Соборності України”.</w:t>
      </w:r>
    </w:p>
    <w:p w:rsidR="00AA1EF5" w:rsidRDefault="00AA1EF5" w:rsidP="00535895">
      <w:pPr>
        <w:pStyle w:val="Standard"/>
        <w:widowControl w:val="0"/>
        <w:numPr>
          <w:ilvl w:val="0"/>
          <w:numId w:val="16"/>
        </w:numPr>
        <w:tabs>
          <w:tab w:val="left" w:pos="497"/>
        </w:tabs>
        <w:spacing w:line="360" w:lineRule="auto"/>
        <w:jc w:val="both"/>
        <w:rPr>
          <w:color w:val="000000"/>
          <w:sz w:val="28"/>
          <w:szCs w:val="28"/>
          <w:lang w:val="uk-UA" w:eastAsia="uk-UA" w:bidi="uk-UA"/>
        </w:rPr>
      </w:pPr>
      <w:r w:rsidRPr="00AA1EF5">
        <w:rPr>
          <w:color w:val="000000"/>
          <w:sz w:val="28"/>
          <w:szCs w:val="28"/>
          <w:lang w:val="uk-UA" w:eastAsia="uk-UA" w:bidi="uk-UA"/>
        </w:rPr>
        <w:t>Година спілкування “</w:t>
      </w:r>
      <w:r>
        <w:rPr>
          <w:color w:val="000000"/>
          <w:sz w:val="28"/>
          <w:szCs w:val="28"/>
          <w:lang w:val="uk-UA" w:eastAsia="uk-UA" w:bidi="uk-UA"/>
        </w:rPr>
        <w:t>Крути — бій за майбутнє”.</w:t>
      </w:r>
    </w:p>
    <w:p w:rsidR="00AA1EF5" w:rsidRPr="00AA1EF5" w:rsidRDefault="00AA1EF5" w:rsidP="00535895">
      <w:pPr>
        <w:pStyle w:val="Standard"/>
        <w:widowControl w:val="0"/>
        <w:numPr>
          <w:ilvl w:val="0"/>
          <w:numId w:val="16"/>
        </w:numPr>
        <w:tabs>
          <w:tab w:val="left" w:pos="497"/>
        </w:tabs>
        <w:spacing w:line="360" w:lineRule="auto"/>
        <w:jc w:val="both"/>
        <w:rPr>
          <w:color w:val="000000"/>
          <w:sz w:val="28"/>
          <w:szCs w:val="28"/>
          <w:lang w:val="uk-UA" w:eastAsia="uk-UA" w:bidi="uk-UA"/>
        </w:rPr>
      </w:pPr>
      <w:r w:rsidRPr="00AA1EF5">
        <w:rPr>
          <w:color w:val="000000"/>
          <w:sz w:val="28"/>
          <w:szCs w:val="28"/>
          <w:lang w:val="uk-UA" w:eastAsia="uk-UA" w:bidi="uk-UA"/>
        </w:rPr>
        <w:t>Третя річниця повномаштабного вторгнення росії в Україну.</w:t>
      </w:r>
      <w:r>
        <w:rPr>
          <w:color w:val="000000"/>
          <w:sz w:val="28"/>
          <w:szCs w:val="28"/>
          <w:lang w:val="uk-UA" w:eastAsia="uk-UA" w:bidi="uk-UA"/>
        </w:rPr>
        <w:t xml:space="preserve"> </w:t>
      </w:r>
      <w:r w:rsidRPr="00AA1EF5">
        <w:rPr>
          <w:color w:val="000000"/>
          <w:sz w:val="28"/>
          <w:szCs w:val="28"/>
          <w:lang w:val="uk-UA" w:eastAsia="uk-UA" w:bidi="uk-UA"/>
        </w:rPr>
        <w:t>День жалоби.</w:t>
      </w:r>
      <w:r>
        <w:rPr>
          <w:color w:val="000000"/>
          <w:sz w:val="28"/>
          <w:szCs w:val="28"/>
          <w:lang w:val="uk-UA" w:eastAsia="uk-UA" w:bidi="uk-UA"/>
        </w:rPr>
        <w:t xml:space="preserve"> </w:t>
      </w:r>
      <w:r w:rsidRPr="00AA1EF5">
        <w:rPr>
          <w:color w:val="000000"/>
          <w:sz w:val="28"/>
          <w:szCs w:val="28"/>
          <w:lang w:val="uk-UA" w:eastAsia="uk-UA" w:bidi="uk-UA"/>
        </w:rPr>
        <w:t>Лінійка скорботи за земляками</w:t>
      </w:r>
      <w:r>
        <w:rPr>
          <w:color w:val="000000"/>
          <w:sz w:val="28"/>
          <w:szCs w:val="28"/>
          <w:lang w:val="uk-UA" w:eastAsia="uk-UA" w:bidi="uk-UA"/>
        </w:rPr>
        <w:t xml:space="preserve"> </w:t>
      </w:r>
      <w:r w:rsidRPr="00AA1EF5">
        <w:rPr>
          <w:color w:val="000000"/>
          <w:sz w:val="28"/>
          <w:szCs w:val="28"/>
          <w:lang w:val="uk-UA" w:eastAsia="uk-UA" w:bidi="uk-UA"/>
        </w:rPr>
        <w:t>”Память про тих, хто згасли мов зорі”</w:t>
      </w:r>
      <w:r>
        <w:rPr>
          <w:color w:val="000000"/>
          <w:sz w:val="28"/>
          <w:szCs w:val="28"/>
          <w:lang w:val="uk-UA" w:eastAsia="uk-UA" w:bidi="uk-UA"/>
        </w:rPr>
        <w:t>.</w:t>
      </w:r>
    </w:p>
    <w:p w:rsidR="00AA1EF5" w:rsidRDefault="00AA1EF5" w:rsidP="00AA1EF5">
      <w:pPr>
        <w:pStyle w:val="Standard"/>
        <w:widowControl w:val="0"/>
        <w:numPr>
          <w:ilvl w:val="0"/>
          <w:numId w:val="16"/>
        </w:numPr>
        <w:tabs>
          <w:tab w:val="left" w:pos="497"/>
        </w:tabs>
        <w:spacing w:line="360" w:lineRule="auto"/>
        <w:jc w:val="both"/>
      </w:pPr>
      <w:r>
        <w:rPr>
          <w:color w:val="000000"/>
          <w:sz w:val="28"/>
          <w:szCs w:val="28"/>
          <w:lang w:val="uk-UA" w:eastAsia="uk-UA" w:bidi="uk-UA"/>
        </w:rPr>
        <w:t>Благодійна акція ”Нашим захисникам з любов'ю для воїнів”.</w:t>
      </w:r>
    </w:p>
    <w:p w:rsidR="00AA1EF5" w:rsidRDefault="00AA1EF5" w:rsidP="00AA1EF5">
      <w:pPr>
        <w:pStyle w:val="Standard"/>
        <w:widowControl w:val="0"/>
        <w:numPr>
          <w:ilvl w:val="0"/>
          <w:numId w:val="16"/>
        </w:numPr>
        <w:tabs>
          <w:tab w:val="left" w:pos="497"/>
        </w:tabs>
        <w:spacing w:line="360" w:lineRule="auto"/>
        <w:jc w:val="both"/>
        <w:rPr>
          <w:color w:val="000000"/>
          <w:sz w:val="28"/>
          <w:szCs w:val="28"/>
          <w:lang w:val="uk-UA" w:eastAsia="uk-UA" w:bidi="uk-UA"/>
        </w:rPr>
      </w:pPr>
      <w:r>
        <w:rPr>
          <w:color w:val="000000"/>
          <w:sz w:val="28"/>
          <w:szCs w:val="28"/>
          <w:lang w:val="uk-UA" w:eastAsia="uk-UA" w:bidi="uk-UA"/>
        </w:rPr>
        <w:lastRenderedPageBreak/>
        <w:t>Бесіда “ Ми — за безпечний інтернет”.</w:t>
      </w:r>
    </w:p>
    <w:p w:rsidR="00AA1EF5" w:rsidRDefault="00AA1EF5" w:rsidP="00AA1EF5">
      <w:pPr>
        <w:pStyle w:val="Standard"/>
        <w:widowControl w:val="0"/>
        <w:numPr>
          <w:ilvl w:val="0"/>
          <w:numId w:val="16"/>
        </w:numPr>
        <w:tabs>
          <w:tab w:val="left" w:pos="497"/>
        </w:tabs>
        <w:spacing w:line="360" w:lineRule="auto"/>
        <w:jc w:val="both"/>
        <w:rPr>
          <w:color w:val="000000"/>
          <w:sz w:val="28"/>
          <w:szCs w:val="28"/>
          <w:lang w:val="uk-UA" w:eastAsia="uk-UA" w:bidi="uk-UA"/>
        </w:rPr>
      </w:pPr>
      <w:r>
        <w:rPr>
          <w:color w:val="000000"/>
          <w:sz w:val="28"/>
          <w:szCs w:val="28"/>
          <w:lang w:val="uk-UA" w:eastAsia="uk-UA" w:bidi="uk-UA"/>
        </w:rPr>
        <w:t>Шевченківський тиждень 03.03-07.03.2025 р.</w:t>
      </w:r>
    </w:p>
    <w:p w:rsidR="00AA1EF5" w:rsidRDefault="00AA1EF5" w:rsidP="00AA1EF5">
      <w:pPr>
        <w:pStyle w:val="Standard"/>
        <w:widowControl w:val="0"/>
        <w:numPr>
          <w:ilvl w:val="0"/>
          <w:numId w:val="16"/>
        </w:numPr>
        <w:tabs>
          <w:tab w:val="left" w:pos="497"/>
        </w:tabs>
        <w:spacing w:line="360" w:lineRule="auto"/>
        <w:jc w:val="both"/>
        <w:rPr>
          <w:color w:val="000000"/>
          <w:sz w:val="28"/>
          <w:szCs w:val="28"/>
          <w:lang w:val="uk-UA" w:eastAsia="uk-UA" w:bidi="uk-UA"/>
        </w:rPr>
      </w:pPr>
      <w:r>
        <w:rPr>
          <w:color w:val="000000"/>
          <w:sz w:val="28"/>
          <w:szCs w:val="28"/>
          <w:lang w:val="uk-UA" w:eastAsia="uk-UA" w:bidi="uk-UA"/>
        </w:rPr>
        <w:t>Історичний репортаж “Чорнобиль в серці України, а тінь його по всій землі”</w:t>
      </w:r>
      <w:r w:rsidR="00CC6939">
        <w:rPr>
          <w:color w:val="000000"/>
          <w:sz w:val="28"/>
          <w:szCs w:val="28"/>
          <w:lang w:val="uk-UA" w:eastAsia="uk-UA" w:bidi="uk-UA"/>
        </w:rPr>
        <w:t>.</w:t>
      </w:r>
    </w:p>
    <w:p w:rsidR="00AA1EF5" w:rsidRDefault="00AA1EF5" w:rsidP="00AA1EF5">
      <w:pPr>
        <w:pStyle w:val="Standard"/>
        <w:widowControl w:val="0"/>
        <w:numPr>
          <w:ilvl w:val="0"/>
          <w:numId w:val="16"/>
        </w:numPr>
        <w:tabs>
          <w:tab w:val="left" w:pos="497"/>
        </w:tabs>
        <w:spacing w:line="360" w:lineRule="auto"/>
        <w:jc w:val="both"/>
        <w:rPr>
          <w:color w:val="000000"/>
          <w:sz w:val="28"/>
          <w:szCs w:val="28"/>
          <w:lang w:val="uk-UA" w:eastAsia="uk-UA" w:bidi="uk-UA"/>
        </w:rPr>
      </w:pPr>
      <w:r>
        <w:rPr>
          <w:color w:val="000000"/>
          <w:sz w:val="28"/>
          <w:szCs w:val="28"/>
          <w:lang w:val="uk-UA" w:eastAsia="uk-UA" w:bidi="uk-UA"/>
        </w:rPr>
        <w:t>Челендж “Смачної паски” 21.04.2025 р.</w:t>
      </w:r>
    </w:p>
    <w:p w:rsidR="00AA1EF5" w:rsidRDefault="00AA1EF5" w:rsidP="00AA1EF5">
      <w:pPr>
        <w:pStyle w:val="Standard"/>
        <w:widowControl w:val="0"/>
        <w:numPr>
          <w:ilvl w:val="0"/>
          <w:numId w:val="16"/>
        </w:numPr>
        <w:tabs>
          <w:tab w:val="left" w:pos="497"/>
        </w:tabs>
        <w:spacing w:line="360" w:lineRule="auto"/>
        <w:jc w:val="both"/>
      </w:pPr>
      <w:r>
        <w:rPr>
          <w:color w:val="000000"/>
          <w:sz w:val="28"/>
          <w:szCs w:val="28"/>
          <w:lang w:val="uk-UA" w:eastAsia="uk-UA" w:bidi="uk-UA"/>
        </w:rPr>
        <w:t>Гра-мандрівка “ До країни здоров'я”</w:t>
      </w:r>
      <w:r w:rsidR="00CC6939">
        <w:rPr>
          <w:color w:val="000000"/>
          <w:sz w:val="28"/>
          <w:szCs w:val="28"/>
          <w:lang w:val="uk-UA" w:eastAsia="uk-UA" w:bidi="uk-UA"/>
        </w:rPr>
        <w:t>.</w:t>
      </w:r>
    </w:p>
    <w:p w:rsidR="00AA1EF5" w:rsidRDefault="00AA1EF5" w:rsidP="00AA1EF5">
      <w:pPr>
        <w:pStyle w:val="Standard"/>
        <w:widowControl w:val="0"/>
        <w:numPr>
          <w:ilvl w:val="0"/>
          <w:numId w:val="16"/>
        </w:numPr>
        <w:tabs>
          <w:tab w:val="left" w:pos="497"/>
        </w:tabs>
        <w:spacing w:line="360" w:lineRule="auto"/>
        <w:jc w:val="both"/>
        <w:rPr>
          <w:color w:val="000000"/>
          <w:sz w:val="28"/>
          <w:szCs w:val="28"/>
          <w:lang w:val="uk-UA" w:eastAsia="uk-UA" w:bidi="uk-UA"/>
        </w:rPr>
      </w:pPr>
      <w:r>
        <w:rPr>
          <w:color w:val="000000"/>
          <w:sz w:val="28"/>
          <w:szCs w:val="28"/>
          <w:lang w:val="uk-UA" w:eastAsia="uk-UA" w:bidi="uk-UA"/>
        </w:rPr>
        <w:t xml:space="preserve">Флешмоб “ З Україною в серці </w:t>
      </w:r>
      <w:r w:rsidR="00CC6939">
        <w:rPr>
          <w:color w:val="000000"/>
          <w:sz w:val="28"/>
          <w:szCs w:val="28"/>
          <w:lang w:val="uk-UA" w:eastAsia="uk-UA" w:bidi="uk-UA"/>
        </w:rPr>
        <w:t>вишиванку ношу я”.</w:t>
      </w:r>
    </w:p>
    <w:p w:rsidR="00AA1EF5" w:rsidRDefault="00AA1EF5" w:rsidP="00AA1EF5">
      <w:pPr>
        <w:pStyle w:val="Standard"/>
        <w:widowControl w:val="0"/>
        <w:numPr>
          <w:ilvl w:val="0"/>
          <w:numId w:val="16"/>
        </w:numPr>
        <w:tabs>
          <w:tab w:val="left" w:pos="497"/>
        </w:tabs>
        <w:spacing w:line="360" w:lineRule="auto"/>
        <w:jc w:val="both"/>
        <w:rPr>
          <w:color w:val="000000"/>
          <w:sz w:val="28"/>
          <w:szCs w:val="28"/>
          <w:lang w:val="uk-UA" w:eastAsia="uk-UA" w:bidi="uk-UA"/>
        </w:rPr>
      </w:pPr>
      <w:r>
        <w:rPr>
          <w:color w:val="000000"/>
          <w:sz w:val="28"/>
          <w:szCs w:val="28"/>
          <w:lang w:val="uk-UA" w:eastAsia="uk-UA" w:bidi="uk-UA"/>
        </w:rPr>
        <w:t>Конкурс малюнків “ Мене захищає солдат”</w:t>
      </w:r>
      <w:r w:rsidR="00CC6939">
        <w:rPr>
          <w:color w:val="000000"/>
          <w:sz w:val="28"/>
          <w:szCs w:val="28"/>
          <w:lang w:val="uk-UA" w:eastAsia="uk-UA" w:bidi="uk-UA"/>
        </w:rPr>
        <w:t>.</w:t>
      </w:r>
    </w:p>
    <w:p w:rsidR="00AA1EF5" w:rsidRDefault="00AA1EF5" w:rsidP="00AA1EF5">
      <w:pPr>
        <w:pStyle w:val="Standard"/>
        <w:widowControl w:val="0"/>
        <w:numPr>
          <w:ilvl w:val="0"/>
          <w:numId w:val="16"/>
        </w:numPr>
        <w:tabs>
          <w:tab w:val="left" w:pos="497"/>
        </w:tabs>
        <w:spacing w:line="360" w:lineRule="auto"/>
        <w:jc w:val="both"/>
        <w:rPr>
          <w:color w:val="000000"/>
          <w:sz w:val="28"/>
          <w:szCs w:val="28"/>
          <w:lang w:val="uk-UA" w:eastAsia="uk-UA" w:bidi="uk-UA"/>
        </w:rPr>
      </w:pPr>
      <w:r>
        <w:rPr>
          <w:color w:val="000000"/>
          <w:sz w:val="28"/>
          <w:szCs w:val="28"/>
          <w:lang w:val="uk-UA" w:eastAsia="uk-UA" w:bidi="uk-UA"/>
        </w:rPr>
        <w:t xml:space="preserve">Вуличний марафон  “Дорожні знаки та </w:t>
      </w:r>
      <w:r w:rsidR="00CC6939">
        <w:rPr>
          <w:color w:val="000000"/>
          <w:sz w:val="28"/>
          <w:szCs w:val="28"/>
          <w:lang w:val="uk-UA" w:eastAsia="uk-UA" w:bidi="uk-UA"/>
        </w:rPr>
        <w:t>їх значення”.</w:t>
      </w:r>
    </w:p>
    <w:p w:rsidR="00AA1EF5" w:rsidRDefault="00AA1EF5" w:rsidP="00AA1EF5">
      <w:pPr>
        <w:pStyle w:val="Standard"/>
        <w:widowControl w:val="0"/>
        <w:numPr>
          <w:ilvl w:val="0"/>
          <w:numId w:val="16"/>
        </w:numPr>
        <w:tabs>
          <w:tab w:val="left" w:pos="497"/>
        </w:tabs>
        <w:spacing w:line="360" w:lineRule="auto"/>
        <w:jc w:val="both"/>
        <w:rPr>
          <w:color w:val="000000"/>
          <w:sz w:val="28"/>
          <w:szCs w:val="28"/>
          <w:lang w:val="uk-UA" w:eastAsia="uk-UA" w:bidi="uk-UA"/>
        </w:rPr>
      </w:pPr>
      <w:r>
        <w:rPr>
          <w:color w:val="000000"/>
          <w:sz w:val="28"/>
          <w:szCs w:val="28"/>
          <w:lang w:val="uk-UA" w:eastAsia="uk-UA" w:bidi="uk-UA"/>
        </w:rPr>
        <w:t>День матері “ Ша</w:t>
      </w:r>
      <w:r w:rsidR="00CC6939">
        <w:rPr>
          <w:color w:val="000000"/>
          <w:sz w:val="28"/>
          <w:szCs w:val="28"/>
          <w:lang w:val="uk-UA" w:eastAsia="uk-UA" w:bidi="uk-UA"/>
        </w:rPr>
        <w:t>нуймо матерів своїх”.</w:t>
      </w:r>
    </w:p>
    <w:p w:rsidR="00CC6939" w:rsidRDefault="00AA1EF5" w:rsidP="00A32A55">
      <w:pPr>
        <w:pStyle w:val="Standard"/>
        <w:widowControl w:val="0"/>
        <w:numPr>
          <w:ilvl w:val="0"/>
          <w:numId w:val="16"/>
        </w:numPr>
        <w:tabs>
          <w:tab w:val="left" w:pos="497"/>
        </w:tabs>
        <w:spacing w:line="360" w:lineRule="auto"/>
        <w:jc w:val="both"/>
        <w:rPr>
          <w:color w:val="000000"/>
          <w:sz w:val="28"/>
          <w:szCs w:val="28"/>
          <w:lang w:val="uk-UA" w:eastAsia="uk-UA" w:bidi="uk-UA"/>
        </w:rPr>
      </w:pPr>
      <w:r w:rsidRPr="00CC6939">
        <w:rPr>
          <w:color w:val="000000"/>
          <w:sz w:val="28"/>
          <w:szCs w:val="28"/>
          <w:lang w:val="uk-UA" w:eastAsia="uk-UA" w:bidi="uk-UA"/>
        </w:rPr>
        <w:t>Свято до Дня захисту дітей.</w:t>
      </w:r>
      <w:r w:rsidR="00CC6939" w:rsidRPr="00CC6939">
        <w:rPr>
          <w:color w:val="000000"/>
          <w:sz w:val="28"/>
          <w:szCs w:val="28"/>
          <w:lang w:val="uk-UA" w:eastAsia="uk-UA" w:bidi="uk-UA"/>
        </w:rPr>
        <w:t xml:space="preserve"> </w:t>
      </w:r>
    </w:p>
    <w:p w:rsidR="00AA1EF5" w:rsidRPr="00CC6939" w:rsidRDefault="00AA1EF5" w:rsidP="00A32A55">
      <w:pPr>
        <w:pStyle w:val="Standard"/>
        <w:widowControl w:val="0"/>
        <w:numPr>
          <w:ilvl w:val="0"/>
          <w:numId w:val="16"/>
        </w:numPr>
        <w:tabs>
          <w:tab w:val="left" w:pos="497"/>
        </w:tabs>
        <w:spacing w:line="360" w:lineRule="auto"/>
        <w:jc w:val="both"/>
        <w:rPr>
          <w:color w:val="000000"/>
          <w:sz w:val="28"/>
          <w:szCs w:val="28"/>
          <w:lang w:val="uk-UA" w:eastAsia="uk-UA" w:bidi="uk-UA"/>
        </w:rPr>
      </w:pPr>
      <w:r w:rsidRPr="00CC6939">
        <w:rPr>
          <w:color w:val="000000"/>
          <w:sz w:val="28"/>
          <w:szCs w:val="28"/>
          <w:lang w:val="uk-UA" w:eastAsia="uk-UA" w:bidi="uk-UA"/>
        </w:rPr>
        <w:t>Акція вшанування памяті.</w:t>
      </w:r>
      <w:r w:rsidR="00CC6939">
        <w:rPr>
          <w:color w:val="000000"/>
          <w:sz w:val="28"/>
          <w:szCs w:val="28"/>
          <w:lang w:val="uk-UA" w:eastAsia="uk-UA" w:bidi="uk-UA"/>
        </w:rPr>
        <w:t xml:space="preserve"> </w:t>
      </w:r>
      <w:r w:rsidRPr="00CC6939">
        <w:rPr>
          <w:color w:val="000000"/>
          <w:sz w:val="28"/>
          <w:szCs w:val="28"/>
          <w:lang w:val="uk-UA" w:eastAsia="uk-UA" w:bidi="uk-UA"/>
        </w:rPr>
        <w:t>День вшанування дітей, які загинули внаслідок агресії р</w:t>
      </w:r>
      <w:r w:rsidR="00CC6939">
        <w:rPr>
          <w:color w:val="000000"/>
          <w:sz w:val="28"/>
          <w:szCs w:val="28"/>
          <w:lang w:val="uk-UA" w:eastAsia="uk-UA" w:bidi="uk-UA"/>
        </w:rPr>
        <w:t>осії проти України.</w:t>
      </w:r>
    </w:p>
    <w:p w:rsidR="00243AF1" w:rsidRPr="00243AF1" w:rsidRDefault="00443F01" w:rsidP="00CC6939">
      <w:pPr>
        <w:pStyle w:val="aa"/>
        <w:spacing w:before="0" w:beforeAutospacing="0" w:after="0" w:afterAutospacing="0" w:line="276" w:lineRule="auto"/>
        <w:ind w:firstLine="708"/>
        <w:jc w:val="both"/>
        <w:rPr>
          <w:color w:val="000000"/>
          <w:sz w:val="28"/>
          <w:szCs w:val="28"/>
          <w:lang w:val="uk-UA"/>
        </w:rPr>
      </w:pPr>
      <w:r w:rsidRPr="00443F01">
        <w:rPr>
          <w:color w:val="000000"/>
          <w:sz w:val="28"/>
          <w:szCs w:val="28"/>
          <w:lang w:val="uk-UA"/>
        </w:rPr>
        <w:t>Для</w:t>
      </w:r>
      <w:r w:rsidRPr="00443F01">
        <w:rPr>
          <w:b/>
          <w:bCs/>
          <w:i/>
          <w:iCs/>
          <w:color w:val="000000"/>
          <w:sz w:val="28"/>
          <w:szCs w:val="28"/>
          <w:shd w:val="clear" w:color="auto" w:fill="FFFFFF"/>
          <w:lang w:val="uk-UA"/>
        </w:rPr>
        <w:t xml:space="preserve"> </w:t>
      </w:r>
      <w:r w:rsidRPr="00443F01">
        <w:rPr>
          <w:b/>
          <w:bCs/>
          <w:color w:val="000000"/>
          <w:sz w:val="28"/>
          <w:szCs w:val="28"/>
          <w:shd w:val="clear" w:color="auto" w:fill="FFFFFF"/>
          <w:lang w:val="uk-UA"/>
        </w:rPr>
        <w:t>узагальнення різних видів контролю за станом виховної роботи</w:t>
      </w:r>
      <w:r w:rsidRPr="00443F01">
        <w:rPr>
          <w:color w:val="000000"/>
          <w:sz w:val="28"/>
          <w:szCs w:val="28"/>
          <w:lang w:val="uk-UA"/>
        </w:rPr>
        <w:t xml:space="preserve"> використовуються такі </w:t>
      </w:r>
      <w:r w:rsidRPr="00443F01">
        <w:rPr>
          <w:i/>
          <w:iCs/>
          <w:color w:val="000000"/>
          <w:sz w:val="28"/>
          <w:szCs w:val="28"/>
          <w:shd w:val="clear" w:color="auto" w:fill="FFFFFF"/>
          <w:lang w:val="uk-UA"/>
        </w:rPr>
        <w:t>форми:</w:t>
      </w:r>
      <w:r w:rsidRPr="00443F01">
        <w:rPr>
          <w:color w:val="000000"/>
          <w:sz w:val="28"/>
          <w:szCs w:val="28"/>
          <w:lang w:val="uk-UA"/>
        </w:rPr>
        <w:t xml:space="preserve"> накази, індивідуальні бесіди, винесення відповідних питань на нараду при директорові, на засідання педагогічної ради, методичного об'єдна</w:t>
      </w:r>
      <w:r w:rsidR="00243AF1">
        <w:rPr>
          <w:color w:val="000000"/>
          <w:sz w:val="28"/>
          <w:szCs w:val="28"/>
          <w:lang w:val="uk-UA"/>
        </w:rPr>
        <w:t>ння</w:t>
      </w:r>
      <w:r w:rsidRPr="00443F01">
        <w:rPr>
          <w:color w:val="000000"/>
          <w:sz w:val="28"/>
          <w:szCs w:val="28"/>
          <w:lang w:val="uk-UA"/>
        </w:rPr>
        <w:t>. Питання виховної діяльності заслуховувалися на засіданнях педагогічної ради.</w:t>
      </w:r>
    </w:p>
    <w:p w:rsidR="00243AF1" w:rsidRDefault="00F05C10" w:rsidP="00243AF1">
      <w:pPr>
        <w:pStyle w:val="aa"/>
        <w:spacing w:line="276" w:lineRule="auto"/>
        <w:ind w:firstLine="708"/>
        <w:jc w:val="both"/>
        <w:rPr>
          <w:color w:val="000000"/>
          <w:sz w:val="28"/>
          <w:szCs w:val="28"/>
          <w:lang w:val="uk-UA"/>
        </w:rPr>
      </w:pPr>
      <w:r w:rsidRPr="007B0293">
        <w:rPr>
          <w:b/>
          <w:color w:val="000000"/>
          <w:sz w:val="28"/>
          <w:szCs w:val="28"/>
          <w:lang w:val="uk-UA"/>
        </w:rPr>
        <w:t>Учнівське самоврядування</w:t>
      </w:r>
      <w:r w:rsidRPr="00B97CEB">
        <w:rPr>
          <w:color w:val="000000"/>
          <w:sz w:val="28"/>
          <w:szCs w:val="28"/>
          <w:lang w:val="uk-UA"/>
        </w:rPr>
        <w:t xml:space="preserve"> сформовано на основах демократичного підходу щодо визначення роботи у шкільному колективі, що сприяє вільному виявленню особистості у шкільному колективі.</w:t>
      </w:r>
      <w:r w:rsidRPr="00B97CEB">
        <w:rPr>
          <w:color w:val="000000"/>
          <w:sz w:val="28"/>
          <w:szCs w:val="28"/>
          <w:lang w:val="uk-UA"/>
        </w:rPr>
        <w:br/>
      </w:r>
      <w:r w:rsidRPr="000D752B">
        <w:rPr>
          <w:color w:val="000000"/>
          <w:sz w:val="28"/>
          <w:szCs w:val="28"/>
        </w:rPr>
        <w:t>  </w:t>
      </w:r>
      <w:r w:rsidRPr="000D752B">
        <w:rPr>
          <w:color w:val="000000"/>
          <w:sz w:val="28"/>
          <w:szCs w:val="28"/>
          <w:lang w:val="uk-UA"/>
        </w:rPr>
        <w:tab/>
      </w:r>
      <w:r w:rsidR="00243AF1" w:rsidRPr="00243AF1">
        <w:rPr>
          <w:color w:val="000000"/>
          <w:sz w:val="28"/>
          <w:szCs w:val="28"/>
          <w:lang w:val="uk-UA"/>
        </w:rPr>
        <w:t>Представники учнівського самоврядування були активними учасниками всіх загальношкільних заходів.</w:t>
      </w:r>
    </w:p>
    <w:p w:rsidR="00707424" w:rsidRDefault="00707424" w:rsidP="00F05C10">
      <w:pPr>
        <w:pStyle w:val="aa"/>
        <w:ind w:left="720"/>
        <w:jc w:val="both"/>
        <w:rPr>
          <w:b/>
          <w:sz w:val="28"/>
          <w:szCs w:val="28"/>
        </w:rPr>
      </w:pPr>
    </w:p>
    <w:p w:rsidR="00CC6939" w:rsidRDefault="00CC6939" w:rsidP="00F05C10">
      <w:pPr>
        <w:pStyle w:val="aa"/>
        <w:ind w:left="720"/>
        <w:jc w:val="both"/>
        <w:rPr>
          <w:b/>
          <w:sz w:val="28"/>
          <w:szCs w:val="28"/>
        </w:rPr>
      </w:pPr>
    </w:p>
    <w:p w:rsidR="00CC6939" w:rsidRDefault="00CC6939" w:rsidP="00F05C10">
      <w:pPr>
        <w:pStyle w:val="aa"/>
        <w:ind w:left="720"/>
        <w:jc w:val="both"/>
        <w:rPr>
          <w:b/>
          <w:sz w:val="28"/>
          <w:szCs w:val="28"/>
        </w:rPr>
      </w:pPr>
    </w:p>
    <w:p w:rsidR="00CC6939" w:rsidRDefault="00CC6939" w:rsidP="00F05C10">
      <w:pPr>
        <w:pStyle w:val="aa"/>
        <w:ind w:left="720"/>
        <w:jc w:val="both"/>
        <w:rPr>
          <w:b/>
          <w:sz w:val="28"/>
          <w:szCs w:val="28"/>
        </w:rPr>
      </w:pPr>
    </w:p>
    <w:p w:rsidR="00CC6939" w:rsidRDefault="00CC6939" w:rsidP="00F05C10">
      <w:pPr>
        <w:pStyle w:val="aa"/>
        <w:ind w:left="720"/>
        <w:jc w:val="both"/>
        <w:rPr>
          <w:b/>
          <w:sz w:val="28"/>
          <w:szCs w:val="28"/>
        </w:rPr>
      </w:pPr>
    </w:p>
    <w:p w:rsidR="00CC6939" w:rsidRDefault="00CC6939" w:rsidP="00F05C10">
      <w:pPr>
        <w:pStyle w:val="aa"/>
        <w:ind w:left="720"/>
        <w:jc w:val="both"/>
        <w:rPr>
          <w:b/>
          <w:sz w:val="28"/>
          <w:szCs w:val="28"/>
        </w:rPr>
      </w:pPr>
    </w:p>
    <w:p w:rsidR="00CC6939" w:rsidRDefault="00CC6939" w:rsidP="00F05C10">
      <w:pPr>
        <w:pStyle w:val="aa"/>
        <w:ind w:left="720"/>
        <w:jc w:val="both"/>
        <w:rPr>
          <w:b/>
          <w:sz w:val="28"/>
          <w:szCs w:val="28"/>
        </w:rPr>
      </w:pPr>
    </w:p>
    <w:p w:rsidR="00CC6939" w:rsidRPr="00623EF3" w:rsidRDefault="00F05C10" w:rsidP="00CC6939">
      <w:pPr>
        <w:shd w:val="clear" w:color="auto" w:fill="FFFFFF"/>
        <w:spacing w:after="0" w:line="240" w:lineRule="auto"/>
        <w:ind w:firstLine="709"/>
        <w:rPr>
          <w:rFonts w:ascii="Times New Roman" w:eastAsia="Times New Roman" w:hAnsi="Times New Roman"/>
          <w:b/>
          <w:color w:val="C00000"/>
          <w:sz w:val="28"/>
          <w:szCs w:val="28"/>
          <w:lang w:val="uk-UA"/>
        </w:rPr>
      </w:pPr>
      <w:r w:rsidRPr="00B97CEB">
        <w:rPr>
          <w:b/>
          <w:sz w:val="28"/>
          <w:szCs w:val="28"/>
        </w:rPr>
        <w:lastRenderedPageBreak/>
        <w:t> </w:t>
      </w:r>
      <w:r w:rsidR="00CC6939">
        <w:rPr>
          <w:rFonts w:ascii="Times New Roman" w:eastAsia="Times New Roman" w:hAnsi="Times New Roman"/>
          <w:b/>
          <w:color w:val="002060"/>
          <w:sz w:val="28"/>
          <w:szCs w:val="28"/>
          <w:lang w:val="uk-UA"/>
        </w:rPr>
        <w:t>РОЗДІЛ І</w:t>
      </w:r>
      <w:r w:rsidR="00CC6939">
        <w:rPr>
          <w:rFonts w:ascii="Times New Roman" w:eastAsia="Times New Roman" w:hAnsi="Times New Roman"/>
          <w:b/>
          <w:color w:val="002060"/>
          <w:sz w:val="28"/>
          <w:szCs w:val="28"/>
          <w:lang w:val="en-US"/>
        </w:rPr>
        <w:t>V</w:t>
      </w:r>
      <w:r w:rsidR="00CC6939" w:rsidRPr="00623EF3">
        <w:rPr>
          <w:rFonts w:ascii="Times New Roman" w:eastAsia="Times New Roman" w:hAnsi="Times New Roman"/>
          <w:b/>
          <w:color w:val="002060"/>
          <w:sz w:val="28"/>
          <w:szCs w:val="28"/>
          <w:lang w:val="uk-UA"/>
        </w:rPr>
        <w:t xml:space="preserve">. </w:t>
      </w:r>
      <w:r w:rsidR="00CC6939">
        <w:rPr>
          <w:rFonts w:ascii="Times New Roman" w:eastAsia="Times New Roman" w:hAnsi="Times New Roman"/>
          <w:b/>
          <w:color w:val="C00000"/>
          <w:sz w:val="28"/>
          <w:szCs w:val="28"/>
          <w:lang w:val="uk-UA"/>
        </w:rPr>
        <w:t>УПРАВЛІНСЬКІ ПРОЦЕСИ ЗАКЛАДУ ОСВІТИ</w:t>
      </w:r>
    </w:p>
    <w:p w:rsidR="00CC6939" w:rsidRDefault="00CC6939" w:rsidP="00AD5CF9">
      <w:pPr>
        <w:shd w:val="clear" w:color="auto" w:fill="FFFFFF" w:themeFill="background1"/>
        <w:spacing w:line="276" w:lineRule="auto"/>
        <w:ind w:firstLine="708"/>
        <w:jc w:val="both"/>
        <w:rPr>
          <w:color w:val="000000" w:themeColor="text1"/>
          <w:lang w:val="uk-UA" w:eastAsia="uk-UA"/>
        </w:rPr>
      </w:pPr>
    </w:p>
    <w:p w:rsidR="00640376" w:rsidRPr="008B336F" w:rsidRDefault="00640376" w:rsidP="00640376">
      <w:pPr>
        <w:shd w:val="clear" w:color="auto" w:fill="FFFFFF" w:themeFill="background1"/>
        <w:spacing w:line="276" w:lineRule="auto"/>
        <w:ind w:firstLine="708"/>
        <w:jc w:val="both"/>
        <w:rPr>
          <w:rFonts w:ascii="Times New Roman" w:hAnsi="Times New Roman"/>
          <w:color w:val="000000" w:themeColor="text1"/>
          <w:sz w:val="28"/>
          <w:szCs w:val="28"/>
          <w:shd w:val="clear" w:color="auto" w:fill="FFFFFF"/>
          <w:lang w:val="uk-UA"/>
        </w:rPr>
      </w:pPr>
      <w:r w:rsidRPr="008B336F">
        <w:rPr>
          <w:rFonts w:ascii="Times New Roman" w:hAnsi="Times New Roman"/>
          <w:color w:val="000000" w:themeColor="text1"/>
          <w:sz w:val="28"/>
          <w:szCs w:val="28"/>
          <w:shd w:val="clear" w:color="auto" w:fill="FFFFFF"/>
          <w:lang w:val="uk-UA"/>
        </w:rPr>
        <w:t xml:space="preserve">Ефективне управління є запорукою стабільного розвитку Одринківської гімназії та створення належних умов для навчання і праці. Упродовж </w:t>
      </w:r>
      <w:r>
        <w:rPr>
          <w:rFonts w:ascii="Times New Roman" w:hAnsi="Times New Roman"/>
          <w:color w:val="000000" w:themeColor="text1"/>
          <w:sz w:val="28"/>
          <w:szCs w:val="28"/>
          <w:shd w:val="clear" w:color="auto" w:fill="FFFFFF"/>
          <w:lang w:val="uk-UA"/>
        </w:rPr>
        <w:t xml:space="preserve">          </w:t>
      </w:r>
      <w:r w:rsidRPr="008B336F">
        <w:rPr>
          <w:rFonts w:ascii="Times New Roman" w:hAnsi="Times New Roman"/>
          <w:color w:val="000000" w:themeColor="text1"/>
          <w:sz w:val="28"/>
          <w:szCs w:val="28"/>
          <w:shd w:val="clear" w:color="auto" w:fill="FFFFFF"/>
          <w:lang w:val="uk-UA"/>
        </w:rPr>
        <w:t>2024-2025 навчального року управлінська діяльність адміністрації була спрямована на забезпечення належного функціонування закладу, створення безпечного  середовища, раціональне використання ресурсів та налагодження комунікації з усіма учасниками освітнього процесу.</w:t>
      </w:r>
    </w:p>
    <w:p w:rsidR="00F05C10" w:rsidRDefault="00F05C10" w:rsidP="00AD5CF9">
      <w:pPr>
        <w:shd w:val="clear" w:color="auto" w:fill="FFFFFF" w:themeFill="background1"/>
        <w:spacing w:line="276" w:lineRule="auto"/>
        <w:ind w:firstLine="708"/>
        <w:jc w:val="both"/>
        <w:rPr>
          <w:rFonts w:ascii="Times New Roman" w:hAnsi="Times New Roman"/>
          <w:color w:val="000000" w:themeColor="text1"/>
          <w:sz w:val="28"/>
          <w:szCs w:val="28"/>
          <w:shd w:val="clear" w:color="auto" w:fill="FFFFFF"/>
          <w:lang w:val="uk-UA"/>
        </w:rPr>
      </w:pPr>
      <w:r w:rsidRPr="00AD5CF9">
        <w:rPr>
          <w:color w:val="000000" w:themeColor="text1"/>
          <w:lang w:val="uk-UA" w:eastAsia="uk-UA"/>
        </w:rPr>
        <w:t xml:space="preserve">  </w:t>
      </w:r>
      <w:r w:rsidRPr="00AD5CF9">
        <w:rPr>
          <w:rFonts w:ascii="Times New Roman" w:hAnsi="Times New Roman"/>
          <w:color w:val="000000" w:themeColor="text1"/>
          <w:sz w:val="28"/>
          <w:szCs w:val="28"/>
          <w:shd w:val="clear" w:color="auto" w:fill="FFFFFF"/>
          <w:lang w:val="uk-UA"/>
        </w:rPr>
        <w:t>У закладі розроблено Стратегію розвитку Одринківської гімназії на 2021 – 2025 роки, схвалену на засіданні педагогічної ради (Протокол №1 від 31.08.2021 року).</w:t>
      </w:r>
    </w:p>
    <w:p w:rsidR="00640376" w:rsidRPr="008B336F" w:rsidRDefault="00A749C5" w:rsidP="00A749C5">
      <w:pPr>
        <w:spacing w:line="276" w:lineRule="auto"/>
        <w:ind w:left="-15" w:firstLine="723"/>
        <w:jc w:val="both"/>
        <w:rPr>
          <w:rFonts w:ascii="Times New Roman" w:hAnsi="Times New Roman"/>
          <w:sz w:val="28"/>
          <w:szCs w:val="28"/>
          <w:lang w:val="uk-UA"/>
        </w:rPr>
      </w:pPr>
      <w:r w:rsidRPr="00A749C5">
        <w:rPr>
          <w:rFonts w:ascii="Times New Roman" w:hAnsi="Times New Roman"/>
          <w:sz w:val="28"/>
          <w:szCs w:val="28"/>
          <w:lang w:val="uk-UA"/>
        </w:rPr>
        <w:t xml:space="preserve">Річний план роботи закладу реалізує стратегію розвитку, містить аналіз роботи гімназії за попередній навчальний рік, враховує освітню програму та розробляється в співпраці адміністрації закладу освіти та педагогічних працівників. </w:t>
      </w:r>
    </w:p>
    <w:p w:rsidR="00A749C5" w:rsidRPr="00A749C5" w:rsidRDefault="00A749C5" w:rsidP="00A749C5">
      <w:pPr>
        <w:spacing w:line="276" w:lineRule="auto"/>
        <w:ind w:left="-15" w:firstLine="723"/>
        <w:jc w:val="both"/>
        <w:rPr>
          <w:rFonts w:ascii="Times New Roman" w:hAnsi="Times New Roman"/>
          <w:sz w:val="28"/>
          <w:szCs w:val="28"/>
          <w:lang w:val="uk-UA"/>
        </w:rPr>
      </w:pPr>
      <w:r w:rsidRPr="00A749C5">
        <w:rPr>
          <w:rFonts w:ascii="Times New Roman" w:hAnsi="Times New Roman"/>
          <w:sz w:val="28"/>
          <w:szCs w:val="28"/>
          <w:lang w:val="uk-UA"/>
        </w:rPr>
        <w:t>В Одринківській гімназії функціонує внутрішня система забезпечення якості освіти.  У січні 2022 року  затверджено та оприлюднено Положення, що визначає стратегію (політику) та процедури забезпечення якості освіти, крім того у Положенні містяться розділи, що визначають систему і механізми академічної доброчесності; критерії, правила і процедури оцінювання здобувачів освіти; критерії, правила і процедури оцінювання педагогічної діяльності педагогічних працівників; критерії, правила і процедури оцінювання управлінської діяльності керівних працівників; механізми реалізації внутрішньої системи забезпечення якості освіти; елементи  забезпечення наявності необхідних ресурсів для організації освітнього процесу; заходи  щодо забезпечення наявності інформаційних систем для ефективного управління закладом.</w:t>
      </w:r>
    </w:p>
    <w:p w:rsidR="00A749C5" w:rsidRPr="00A749C5" w:rsidRDefault="00A749C5" w:rsidP="00A749C5">
      <w:pPr>
        <w:spacing w:line="276" w:lineRule="auto"/>
        <w:ind w:left="-15" w:firstLine="723"/>
        <w:jc w:val="both"/>
        <w:rPr>
          <w:rFonts w:ascii="Times New Roman" w:hAnsi="Times New Roman"/>
          <w:sz w:val="28"/>
          <w:szCs w:val="28"/>
          <w:lang w:val="uk-UA"/>
        </w:rPr>
      </w:pPr>
      <w:r w:rsidRPr="00A749C5">
        <w:rPr>
          <w:rFonts w:ascii="Times New Roman" w:hAnsi="Times New Roman"/>
          <w:sz w:val="28"/>
          <w:szCs w:val="28"/>
          <w:lang w:val="uk-UA"/>
        </w:rPr>
        <w:t xml:space="preserve">При прийнятті управлінських рішень, спрямованих на забезпечення якості освіти адміністрація керується Положенням і процедурами, визначеними в ньому, про що свідчать результати вивчення документації, наказів, протоколів педрад тощо.  </w:t>
      </w:r>
    </w:p>
    <w:p w:rsidR="00A749C5" w:rsidRPr="00A749C5" w:rsidRDefault="00A749C5" w:rsidP="00A749C5">
      <w:pPr>
        <w:spacing w:line="276" w:lineRule="auto"/>
        <w:ind w:left="-15" w:firstLine="723"/>
        <w:jc w:val="both"/>
        <w:rPr>
          <w:rFonts w:ascii="Times New Roman" w:hAnsi="Times New Roman"/>
          <w:sz w:val="28"/>
          <w:szCs w:val="28"/>
          <w:lang w:val="uk-UA"/>
        </w:rPr>
      </w:pPr>
      <w:r w:rsidRPr="00A749C5">
        <w:rPr>
          <w:rFonts w:ascii="Times New Roman" w:hAnsi="Times New Roman"/>
          <w:sz w:val="28"/>
          <w:szCs w:val="28"/>
          <w:lang w:val="uk-UA"/>
        </w:rPr>
        <w:t xml:space="preserve">У закладі здійснюється щорічне самооцінювання якості освітнього процесу на основі моніторингу рівня навчальних досягнень учнів, визначення середнього балу здобувачів освіти кожного класу. Проводиться моніторинг рівня викладання кожного з навчальних предметів. </w:t>
      </w:r>
    </w:p>
    <w:p w:rsidR="00A749C5" w:rsidRPr="00A749C5" w:rsidRDefault="00A749C5" w:rsidP="00A749C5">
      <w:pPr>
        <w:spacing w:line="276" w:lineRule="auto"/>
        <w:ind w:left="-15" w:firstLine="723"/>
        <w:jc w:val="both"/>
        <w:rPr>
          <w:rFonts w:ascii="Times New Roman" w:hAnsi="Times New Roman"/>
          <w:sz w:val="28"/>
          <w:szCs w:val="28"/>
          <w:lang w:val="uk-UA"/>
        </w:rPr>
      </w:pPr>
      <w:r w:rsidRPr="00A749C5">
        <w:rPr>
          <w:rFonts w:ascii="Times New Roman" w:hAnsi="Times New Roman"/>
          <w:sz w:val="28"/>
          <w:szCs w:val="28"/>
          <w:lang w:val="uk-UA"/>
        </w:rPr>
        <w:lastRenderedPageBreak/>
        <w:t>До процесу самооцінювання були залучені представники всіх учасників освітнього процесу: педагоги, здобува</w:t>
      </w:r>
      <w:r w:rsidR="00640376">
        <w:rPr>
          <w:rFonts w:ascii="Times New Roman" w:hAnsi="Times New Roman"/>
          <w:sz w:val="28"/>
          <w:szCs w:val="28"/>
          <w:lang w:val="uk-UA"/>
        </w:rPr>
        <w:t>ч</w:t>
      </w:r>
      <w:r w:rsidRPr="00A749C5">
        <w:rPr>
          <w:rFonts w:ascii="Times New Roman" w:hAnsi="Times New Roman"/>
          <w:sz w:val="28"/>
          <w:szCs w:val="28"/>
          <w:lang w:val="uk-UA"/>
        </w:rPr>
        <w:t xml:space="preserve">і освіти,  представники  батьківської громадськості шляхом участі в анкетуванні, опитуванні, що дало можливість отримати об’єктивні результати стану освітнього процесу гімназії. Положенням про внутрішню систему забезпечення якості освіти визначено періодичність і напрямки за якими має проводитись самооцінювання якості освітньої діяльності, яке буде реалізовано в подальшому. </w:t>
      </w:r>
    </w:p>
    <w:p w:rsidR="00A749C5" w:rsidRPr="00A749C5" w:rsidRDefault="00A749C5" w:rsidP="00A749C5">
      <w:pPr>
        <w:spacing w:line="276" w:lineRule="auto"/>
        <w:ind w:left="-15" w:firstLine="723"/>
        <w:jc w:val="both"/>
        <w:rPr>
          <w:rFonts w:ascii="Times New Roman" w:hAnsi="Times New Roman"/>
          <w:sz w:val="28"/>
          <w:szCs w:val="28"/>
          <w:lang w:val="uk-UA"/>
        </w:rPr>
      </w:pPr>
      <w:r w:rsidRPr="00A749C5">
        <w:rPr>
          <w:rFonts w:ascii="Times New Roman" w:hAnsi="Times New Roman"/>
          <w:sz w:val="28"/>
          <w:szCs w:val="28"/>
          <w:lang w:val="uk-UA"/>
        </w:rPr>
        <w:t xml:space="preserve">Отримані результати враховуються в річному плані, здійснюється коригування освітнього процесу, визначаються адміністрацією, педагогічною радою, педагогічними працівниками заходи і інструменти ліквідації прогалин і усунення недоліків в освітньому процесі.  </w:t>
      </w:r>
    </w:p>
    <w:p w:rsidR="00F05C10" w:rsidRPr="00AD5CF9" w:rsidRDefault="00F05C10" w:rsidP="00AD5CF9">
      <w:pPr>
        <w:shd w:val="clear" w:color="auto" w:fill="FFFFFF" w:themeFill="background1"/>
        <w:spacing w:before="150" w:after="180" w:line="276" w:lineRule="auto"/>
        <w:ind w:firstLine="708"/>
        <w:jc w:val="both"/>
        <w:rPr>
          <w:rFonts w:ascii="Times New Roman" w:hAnsi="Times New Roman"/>
          <w:color w:val="000000" w:themeColor="text1"/>
          <w:sz w:val="28"/>
          <w:szCs w:val="28"/>
          <w:lang w:eastAsia="uk-UA"/>
        </w:rPr>
      </w:pPr>
      <w:r w:rsidRPr="00AD5CF9">
        <w:rPr>
          <w:rFonts w:ascii="Times New Roman" w:hAnsi="Times New Roman"/>
          <w:color w:val="000000" w:themeColor="text1"/>
          <w:sz w:val="28"/>
          <w:szCs w:val="28"/>
          <w:lang w:eastAsia="uk-UA"/>
        </w:rPr>
        <w:t>У закладі о</w:t>
      </w:r>
      <w:r w:rsidRPr="00AD5CF9">
        <w:rPr>
          <w:rFonts w:ascii="Times New Roman" w:hAnsi="Times New Roman"/>
          <w:color w:val="000000" w:themeColor="text1"/>
          <w:sz w:val="28"/>
          <w:szCs w:val="28"/>
          <w:lang w:val="uk-UA" w:eastAsia="uk-UA"/>
        </w:rPr>
        <w:t xml:space="preserve">світи </w:t>
      </w:r>
      <w:r w:rsidRPr="00AD5CF9">
        <w:rPr>
          <w:rFonts w:ascii="Times New Roman" w:hAnsi="Times New Roman"/>
          <w:color w:val="000000" w:themeColor="text1"/>
          <w:sz w:val="28"/>
          <w:szCs w:val="28"/>
          <w:lang w:eastAsia="uk-UA"/>
        </w:rPr>
        <w:t>в наявності усі нормативно-правові документи, що регламентують діяльність гімназії.</w:t>
      </w:r>
    </w:p>
    <w:p w:rsidR="00F05C10" w:rsidRPr="00AD5CF9" w:rsidRDefault="00F05C10" w:rsidP="00AD5CF9">
      <w:pPr>
        <w:shd w:val="clear" w:color="auto" w:fill="FFFFFF" w:themeFill="background1"/>
        <w:spacing w:line="276" w:lineRule="auto"/>
        <w:ind w:firstLine="708"/>
        <w:jc w:val="both"/>
        <w:rPr>
          <w:rFonts w:ascii="Times New Roman" w:hAnsi="Times New Roman"/>
          <w:color w:val="000000" w:themeColor="text1"/>
          <w:sz w:val="28"/>
          <w:szCs w:val="28"/>
          <w:lang w:eastAsia="ru-RU"/>
        </w:rPr>
      </w:pPr>
      <w:r w:rsidRPr="00AD5CF9">
        <w:rPr>
          <w:rFonts w:ascii="Times New Roman" w:hAnsi="Times New Roman"/>
          <w:color w:val="000000" w:themeColor="text1"/>
          <w:sz w:val="28"/>
          <w:szCs w:val="28"/>
          <w:lang w:val="uk-UA" w:eastAsia="ru-RU"/>
        </w:rPr>
        <w:t>Принцип доцільності й оперативності прийняття управлінських рішень  базувався на аналітичних даних, отриманих в ході роботи та внутрішньошкільного контролю.</w:t>
      </w:r>
    </w:p>
    <w:p w:rsidR="00F05C10" w:rsidRPr="00AD5CF9" w:rsidRDefault="00707424" w:rsidP="00AD5CF9">
      <w:pPr>
        <w:shd w:val="clear" w:color="auto" w:fill="FFFFFF" w:themeFill="background1"/>
        <w:spacing w:line="276" w:lineRule="auto"/>
        <w:ind w:firstLine="708"/>
        <w:jc w:val="both"/>
        <w:rPr>
          <w:rFonts w:ascii="Times New Roman" w:hAnsi="Times New Roman"/>
          <w:color w:val="000000" w:themeColor="text1"/>
          <w:sz w:val="28"/>
          <w:szCs w:val="28"/>
        </w:rPr>
      </w:pPr>
      <w:r w:rsidRPr="00AD5CF9">
        <w:rPr>
          <w:rFonts w:ascii="Times New Roman" w:hAnsi="Times New Roman"/>
          <w:color w:val="000000" w:themeColor="text1"/>
          <w:sz w:val="28"/>
          <w:szCs w:val="28"/>
          <w:lang w:val="uk-UA"/>
        </w:rPr>
        <w:t>Адміністрація використовувала</w:t>
      </w:r>
      <w:r w:rsidR="00F05C10" w:rsidRPr="00AD5CF9">
        <w:rPr>
          <w:rFonts w:ascii="Times New Roman" w:hAnsi="Times New Roman"/>
          <w:color w:val="000000" w:themeColor="text1"/>
          <w:sz w:val="28"/>
          <w:szCs w:val="28"/>
          <w:lang w:val="uk-UA"/>
        </w:rPr>
        <w:t xml:space="preserve"> різноманітні форми контролю за станом навчально-виховного процесу, передусім такі традиційні, як вивчення викладання стану предметів та виконання навчальних планів і програм, перевірка класни</w:t>
      </w:r>
      <w:r w:rsidRPr="00AD5CF9">
        <w:rPr>
          <w:rFonts w:ascii="Times New Roman" w:hAnsi="Times New Roman"/>
          <w:color w:val="000000" w:themeColor="text1"/>
          <w:sz w:val="28"/>
          <w:szCs w:val="28"/>
          <w:lang w:val="uk-UA"/>
        </w:rPr>
        <w:t xml:space="preserve">х журналів, щоденників </w:t>
      </w:r>
      <w:r w:rsidR="00F05C10" w:rsidRPr="00AD5CF9">
        <w:rPr>
          <w:rFonts w:ascii="Times New Roman" w:hAnsi="Times New Roman"/>
          <w:color w:val="000000" w:themeColor="text1"/>
          <w:sz w:val="28"/>
          <w:szCs w:val="28"/>
          <w:lang w:val="uk-UA"/>
        </w:rPr>
        <w:t xml:space="preserve"> тощо. </w:t>
      </w:r>
      <w:r w:rsidR="00F05C10" w:rsidRPr="00AD5CF9">
        <w:rPr>
          <w:rFonts w:ascii="Times New Roman" w:hAnsi="Times New Roman"/>
          <w:color w:val="000000" w:themeColor="text1"/>
          <w:sz w:val="28"/>
          <w:szCs w:val="28"/>
        </w:rPr>
        <w:t>Аналіз результатів вн</w:t>
      </w:r>
      <w:r w:rsidRPr="00AD5CF9">
        <w:rPr>
          <w:rFonts w:ascii="Times New Roman" w:hAnsi="Times New Roman"/>
          <w:color w:val="000000" w:themeColor="text1"/>
          <w:sz w:val="28"/>
          <w:szCs w:val="28"/>
        </w:rPr>
        <w:t>утришкільного контролю знаходив</w:t>
      </w:r>
      <w:r w:rsidR="00F05C10" w:rsidRPr="00AD5CF9">
        <w:rPr>
          <w:rFonts w:ascii="Times New Roman" w:hAnsi="Times New Roman"/>
          <w:color w:val="000000" w:themeColor="text1"/>
          <w:sz w:val="28"/>
          <w:szCs w:val="28"/>
        </w:rPr>
        <w:t xml:space="preserve"> відображення в рішеннях педагогічної ради гімназії, відповідних наказах по  закладу</w:t>
      </w:r>
      <w:r w:rsidR="00F05C10" w:rsidRPr="00AD5CF9">
        <w:rPr>
          <w:rFonts w:ascii="Times New Roman" w:hAnsi="Times New Roman"/>
          <w:color w:val="000000" w:themeColor="text1"/>
          <w:sz w:val="28"/>
          <w:szCs w:val="28"/>
          <w:lang w:val="uk-UA"/>
        </w:rPr>
        <w:t xml:space="preserve"> освіти</w:t>
      </w:r>
      <w:r w:rsidR="00F05C10" w:rsidRPr="00AD5CF9">
        <w:rPr>
          <w:rFonts w:ascii="Times New Roman" w:hAnsi="Times New Roman"/>
          <w:color w:val="000000" w:themeColor="text1"/>
          <w:sz w:val="28"/>
          <w:szCs w:val="28"/>
        </w:rPr>
        <w:t>. Крім контролю за рівнем знань і навчальних</w:t>
      </w:r>
      <w:r w:rsidR="00F05C10" w:rsidRPr="00AD5CF9">
        <w:rPr>
          <w:rFonts w:ascii="Times New Roman" w:hAnsi="Times New Roman"/>
          <w:color w:val="000000" w:themeColor="text1"/>
          <w:sz w:val="28"/>
          <w:szCs w:val="28"/>
          <w:lang w:val="uk-UA"/>
        </w:rPr>
        <w:t xml:space="preserve"> </w:t>
      </w:r>
      <w:r w:rsidRPr="00AD5CF9">
        <w:rPr>
          <w:rFonts w:ascii="Times New Roman" w:hAnsi="Times New Roman"/>
          <w:color w:val="000000" w:themeColor="text1"/>
          <w:sz w:val="28"/>
          <w:szCs w:val="28"/>
        </w:rPr>
        <w:t>досягнень учнів, проводилися</w:t>
      </w:r>
      <w:r w:rsidR="00F05C10" w:rsidRPr="00AD5CF9">
        <w:rPr>
          <w:rFonts w:ascii="Times New Roman" w:hAnsi="Times New Roman"/>
          <w:color w:val="000000" w:themeColor="text1"/>
          <w:sz w:val="28"/>
          <w:szCs w:val="28"/>
        </w:rPr>
        <w:t xml:space="preserve"> систематичні дослідження стану відвідування занять та стану навчальної дисципліни. За результатами мо</w:t>
      </w:r>
      <w:r w:rsidRPr="00AD5CF9">
        <w:rPr>
          <w:rFonts w:ascii="Times New Roman" w:hAnsi="Times New Roman"/>
          <w:color w:val="000000" w:themeColor="text1"/>
          <w:sz w:val="28"/>
          <w:szCs w:val="28"/>
        </w:rPr>
        <w:t>ніторингу адміністрація  приймала</w:t>
      </w:r>
      <w:r w:rsidR="00F05C10" w:rsidRPr="00AD5CF9">
        <w:rPr>
          <w:rFonts w:ascii="Times New Roman" w:hAnsi="Times New Roman"/>
          <w:color w:val="000000" w:themeColor="text1"/>
          <w:sz w:val="28"/>
          <w:szCs w:val="28"/>
        </w:rPr>
        <w:t xml:space="preserve"> певні управлінські рішення щодо конкретних учителів та учнів.</w:t>
      </w:r>
    </w:p>
    <w:p w:rsidR="00F05C10" w:rsidRPr="00AD5CF9" w:rsidRDefault="00F05C10" w:rsidP="00AD5CF9">
      <w:pPr>
        <w:shd w:val="clear" w:color="auto" w:fill="FFFFFF" w:themeFill="background1"/>
        <w:spacing w:after="0" w:line="276" w:lineRule="auto"/>
        <w:ind w:firstLine="708"/>
        <w:jc w:val="both"/>
        <w:rPr>
          <w:rFonts w:ascii="Times New Roman" w:hAnsi="Times New Roman"/>
          <w:color w:val="000000" w:themeColor="text1"/>
          <w:sz w:val="28"/>
          <w:szCs w:val="28"/>
          <w:lang w:eastAsia="ru-RU"/>
        </w:rPr>
      </w:pPr>
      <w:r w:rsidRPr="00AD5CF9">
        <w:rPr>
          <w:rFonts w:ascii="Times New Roman" w:hAnsi="Times New Roman"/>
          <w:color w:val="000000" w:themeColor="text1"/>
          <w:sz w:val="28"/>
          <w:szCs w:val="28"/>
          <w:lang w:eastAsia="ru-RU"/>
        </w:rPr>
        <w:t>Робота зі зверненням</w:t>
      </w:r>
      <w:r w:rsidR="00AD5CF9" w:rsidRPr="00AD5CF9">
        <w:rPr>
          <w:rFonts w:ascii="Times New Roman" w:hAnsi="Times New Roman"/>
          <w:color w:val="000000" w:themeColor="text1"/>
          <w:sz w:val="28"/>
          <w:szCs w:val="28"/>
          <w:lang w:eastAsia="ru-RU"/>
        </w:rPr>
        <w:t>и громадян у гімназії  проводила</w:t>
      </w:r>
      <w:r w:rsidRPr="00AD5CF9">
        <w:rPr>
          <w:rFonts w:ascii="Times New Roman" w:hAnsi="Times New Roman"/>
          <w:color w:val="000000" w:themeColor="text1"/>
          <w:sz w:val="28"/>
          <w:szCs w:val="28"/>
          <w:lang w:eastAsia="ru-RU"/>
        </w:rPr>
        <w:t xml:space="preserve">ся у порядку, визначеному Конституцією України, Законом України «Про звернення громадян», іншими </w:t>
      </w:r>
      <w:r w:rsidRPr="00AD5CF9">
        <w:rPr>
          <w:rFonts w:ascii="Times New Roman" w:hAnsi="Times New Roman"/>
          <w:color w:val="000000" w:themeColor="text1"/>
          <w:sz w:val="28"/>
          <w:szCs w:val="28"/>
          <w:lang w:val="uk-UA" w:eastAsia="ru-RU"/>
        </w:rPr>
        <w:t>нормативно-правовими документами</w:t>
      </w:r>
      <w:r w:rsidRPr="00AD5CF9">
        <w:rPr>
          <w:rFonts w:ascii="Times New Roman" w:hAnsi="Times New Roman"/>
          <w:color w:val="000000" w:themeColor="text1"/>
          <w:sz w:val="28"/>
          <w:szCs w:val="28"/>
          <w:lang w:eastAsia="ru-RU"/>
        </w:rPr>
        <w:t>, що регламентують роботу зі зверненнями громадян.</w:t>
      </w:r>
    </w:p>
    <w:p w:rsidR="00F05C10" w:rsidRDefault="00F05C10" w:rsidP="00AD5CF9">
      <w:pPr>
        <w:shd w:val="clear" w:color="auto" w:fill="FFFFFF" w:themeFill="background1"/>
        <w:spacing w:after="0" w:line="276" w:lineRule="auto"/>
        <w:ind w:firstLine="708"/>
        <w:jc w:val="both"/>
        <w:rPr>
          <w:rFonts w:ascii="Times New Roman" w:hAnsi="Times New Roman"/>
          <w:color w:val="000000" w:themeColor="text1"/>
          <w:sz w:val="28"/>
          <w:szCs w:val="28"/>
          <w:lang w:val="uk-UA" w:eastAsia="ru-RU"/>
        </w:rPr>
      </w:pPr>
      <w:r w:rsidRPr="00AD5CF9">
        <w:rPr>
          <w:rFonts w:ascii="Times New Roman" w:hAnsi="Times New Roman"/>
          <w:color w:val="000000" w:themeColor="text1"/>
          <w:sz w:val="28"/>
          <w:szCs w:val="28"/>
          <w:lang w:eastAsia="ru-RU"/>
        </w:rPr>
        <w:t>Звернення до керівницт</w:t>
      </w:r>
      <w:r w:rsidR="00AD5CF9" w:rsidRPr="00AD5CF9">
        <w:rPr>
          <w:rFonts w:ascii="Times New Roman" w:hAnsi="Times New Roman"/>
          <w:color w:val="000000" w:themeColor="text1"/>
          <w:sz w:val="28"/>
          <w:szCs w:val="28"/>
          <w:lang w:eastAsia="ru-RU"/>
        </w:rPr>
        <w:t>ва навчального закладу надходили</w:t>
      </w:r>
      <w:r w:rsidRPr="00AD5CF9">
        <w:rPr>
          <w:rFonts w:ascii="Times New Roman" w:hAnsi="Times New Roman"/>
          <w:color w:val="000000" w:themeColor="text1"/>
          <w:sz w:val="28"/>
          <w:szCs w:val="28"/>
          <w:lang w:eastAsia="ru-RU"/>
        </w:rPr>
        <w:t xml:space="preserve"> як в п</w:t>
      </w:r>
      <w:r w:rsidR="00AD5CF9" w:rsidRPr="00AD5CF9">
        <w:rPr>
          <w:rFonts w:ascii="Times New Roman" w:hAnsi="Times New Roman"/>
          <w:color w:val="000000" w:themeColor="text1"/>
          <w:sz w:val="28"/>
          <w:szCs w:val="28"/>
          <w:lang w:eastAsia="ru-RU"/>
        </w:rPr>
        <w:t xml:space="preserve">исьмовій, так і в усній формі </w:t>
      </w:r>
      <w:r w:rsidRPr="00AD5CF9">
        <w:rPr>
          <w:rFonts w:ascii="Times New Roman" w:hAnsi="Times New Roman"/>
          <w:color w:val="000000" w:themeColor="text1"/>
          <w:sz w:val="28"/>
          <w:szCs w:val="28"/>
          <w:lang w:eastAsia="ru-RU"/>
        </w:rPr>
        <w:t xml:space="preserve"> по телефонному зв’язку. Звернення були своєчасно, об’єктивно розглянуті адміністрацією гімназії та в термін відповідно до діючого законодавства.</w:t>
      </w:r>
      <w:r w:rsidRPr="00AD5CF9">
        <w:rPr>
          <w:rFonts w:ascii="Times New Roman" w:hAnsi="Times New Roman"/>
          <w:color w:val="000000" w:themeColor="text1"/>
          <w:sz w:val="28"/>
          <w:szCs w:val="28"/>
          <w:lang w:val="uk-UA" w:eastAsia="ru-RU"/>
        </w:rPr>
        <w:t xml:space="preserve"> Особистий прийом громадян здійснюється в кабінетах адміністрації та на офіційному сайті в рубриці «Зворотній зв’язок» є можливість звернення громадян на електронну пошту гімназії.</w:t>
      </w:r>
    </w:p>
    <w:p w:rsidR="00B8435E" w:rsidRPr="00B8435E" w:rsidRDefault="00B8435E" w:rsidP="00B8435E">
      <w:pPr>
        <w:spacing w:after="152" w:line="276" w:lineRule="auto"/>
        <w:ind w:left="-15" w:firstLine="723"/>
        <w:jc w:val="both"/>
        <w:rPr>
          <w:rFonts w:ascii="Times New Roman" w:hAnsi="Times New Roman"/>
          <w:sz w:val="28"/>
          <w:szCs w:val="28"/>
          <w:lang w:val="uk-UA"/>
        </w:rPr>
      </w:pPr>
      <w:r w:rsidRPr="00B8435E">
        <w:rPr>
          <w:rFonts w:ascii="Times New Roman" w:hAnsi="Times New Roman"/>
          <w:sz w:val="28"/>
          <w:szCs w:val="28"/>
          <w:lang w:val="uk-UA"/>
        </w:rPr>
        <w:lastRenderedPageBreak/>
        <w:t>Заклад  розміщує  актуальну інформацію, забезпечує змістовне наповнення та регулярне оновлення інформації (інформаційні стенди, сайт закладу освіти</w:t>
      </w:r>
      <w:r w:rsidRPr="00A749C5">
        <w:rPr>
          <w:rFonts w:ascii="Times New Roman" w:hAnsi="Times New Roman"/>
          <w:sz w:val="28"/>
          <w:szCs w:val="28"/>
          <w:lang w:val="uk-UA"/>
        </w:rPr>
        <w:t xml:space="preserve"> та сторінка фейсбук та соціальні мережі </w:t>
      </w:r>
      <w:r w:rsidRPr="00B8435E">
        <w:rPr>
          <w:rFonts w:ascii="Times New Roman" w:hAnsi="Times New Roman"/>
          <w:sz w:val="28"/>
          <w:szCs w:val="28"/>
          <w:lang w:val="uk-UA"/>
        </w:rPr>
        <w:t xml:space="preserve">). </w:t>
      </w:r>
      <w:r w:rsidRPr="00A749C5">
        <w:rPr>
          <w:rFonts w:ascii="Times New Roman" w:hAnsi="Times New Roman"/>
          <w:sz w:val="28"/>
          <w:szCs w:val="28"/>
          <w:lang w:val="uk-UA"/>
        </w:rPr>
        <w:t xml:space="preserve">На </w:t>
      </w:r>
      <w:r w:rsidRPr="00B8435E">
        <w:rPr>
          <w:rFonts w:ascii="Times New Roman" w:hAnsi="Times New Roman"/>
          <w:sz w:val="28"/>
          <w:szCs w:val="28"/>
          <w:lang w:val="uk-UA"/>
        </w:rPr>
        <w:t>офіційному сайт</w:t>
      </w:r>
      <w:r w:rsidRPr="00A749C5">
        <w:rPr>
          <w:rFonts w:ascii="Times New Roman" w:hAnsi="Times New Roman"/>
          <w:sz w:val="28"/>
          <w:szCs w:val="28"/>
          <w:lang w:val="uk-UA"/>
        </w:rPr>
        <w:t>і</w:t>
      </w:r>
      <w:r w:rsidRPr="00B8435E">
        <w:rPr>
          <w:rFonts w:ascii="Times New Roman" w:hAnsi="Times New Roman"/>
          <w:sz w:val="28"/>
          <w:szCs w:val="28"/>
          <w:lang w:val="uk-UA"/>
        </w:rPr>
        <w:t xml:space="preserve"> виконані умови </w:t>
      </w:r>
      <w:r w:rsidRPr="00A749C5">
        <w:rPr>
          <w:rFonts w:ascii="Times New Roman" w:hAnsi="Times New Roman"/>
          <w:sz w:val="28"/>
          <w:szCs w:val="28"/>
          <w:lang w:val="uk-UA"/>
        </w:rPr>
        <w:t xml:space="preserve">  </w:t>
      </w:r>
      <w:r w:rsidRPr="00B8435E">
        <w:rPr>
          <w:rFonts w:ascii="Times New Roman" w:hAnsi="Times New Roman"/>
          <w:sz w:val="28"/>
          <w:szCs w:val="28"/>
          <w:lang w:val="uk-UA"/>
        </w:rPr>
        <w:t>ст. 30 Закону України «Про освіту» і оприлюднено весь обсяг інформації, визначений вказаною статтею, таким чином забезпечено прозорість і інформаційну відкритість закладу. С</w:t>
      </w:r>
      <w:r w:rsidRPr="00A749C5">
        <w:rPr>
          <w:rFonts w:ascii="Times New Roman" w:hAnsi="Times New Roman"/>
          <w:sz w:val="28"/>
          <w:szCs w:val="28"/>
          <w:lang w:val="uk-UA"/>
        </w:rPr>
        <w:t>оціальні мережі</w:t>
      </w:r>
      <w:r w:rsidRPr="00B8435E">
        <w:rPr>
          <w:rFonts w:ascii="Times New Roman" w:hAnsi="Times New Roman"/>
          <w:sz w:val="28"/>
          <w:szCs w:val="28"/>
          <w:lang w:val="uk-UA"/>
        </w:rPr>
        <w:t xml:space="preserve"> містять велику кількість інформації про життя гімназії і заходи, які в ній проводяться. </w:t>
      </w:r>
    </w:p>
    <w:p w:rsidR="00F05C10" w:rsidRPr="00AD5CF9" w:rsidRDefault="00F05C10" w:rsidP="00AD5CF9">
      <w:pPr>
        <w:pStyle w:val="ab"/>
        <w:shd w:val="clear" w:color="auto" w:fill="FFFFFF" w:themeFill="background1"/>
        <w:spacing w:line="276" w:lineRule="auto"/>
        <w:ind w:firstLine="708"/>
        <w:jc w:val="both"/>
        <w:rPr>
          <w:rFonts w:ascii="Times New Roman" w:hAnsi="Times New Roman"/>
          <w:color w:val="000000" w:themeColor="text1"/>
          <w:sz w:val="28"/>
          <w:szCs w:val="28"/>
        </w:rPr>
      </w:pPr>
      <w:r w:rsidRPr="00AD5CF9">
        <w:rPr>
          <w:rFonts w:ascii="Times New Roman" w:hAnsi="Times New Roman"/>
          <w:bCs/>
          <w:iCs/>
          <w:color w:val="000000" w:themeColor="text1"/>
          <w:sz w:val="28"/>
          <w:szCs w:val="28"/>
        </w:rPr>
        <w:t xml:space="preserve">Адміністрація гімназії  разом з колективом, батьківською громадськістю постійно працюють над удосконаленням матеріально-технічної бази, підтриманню закладу в робочому стані. </w:t>
      </w:r>
    </w:p>
    <w:p w:rsidR="00F05C10" w:rsidRPr="00AD5CF9" w:rsidRDefault="00F05C10" w:rsidP="00AD5CF9">
      <w:pPr>
        <w:pStyle w:val="ab"/>
        <w:shd w:val="clear" w:color="auto" w:fill="FFFFFF" w:themeFill="background1"/>
        <w:spacing w:line="276" w:lineRule="auto"/>
        <w:ind w:firstLine="708"/>
        <w:jc w:val="both"/>
        <w:rPr>
          <w:rFonts w:ascii="Times New Roman" w:hAnsi="Times New Roman"/>
          <w:color w:val="000000" w:themeColor="text1"/>
          <w:sz w:val="28"/>
          <w:szCs w:val="28"/>
        </w:rPr>
      </w:pPr>
      <w:r w:rsidRPr="00AD5CF9">
        <w:rPr>
          <w:rFonts w:ascii="Times New Roman" w:hAnsi="Times New Roman"/>
          <w:bCs/>
          <w:iCs/>
          <w:color w:val="000000" w:themeColor="text1"/>
          <w:sz w:val="28"/>
          <w:szCs w:val="28"/>
        </w:rPr>
        <w:t>Протягом звітного періоду систематично здійснювалася виплата заробітної плати, проплати за спожиті гімназією</w:t>
      </w:r>
      <w:r w:rsidR="00AD5CF9" w:rsidRPr="00AD5CF9">
        <w:rPr>
          <w:rFonts w:ascii="Times New Roman" w:hAnsi="Times New Roman"/>
          <w:bCs/>
          <w:iCs/>
          <w:color w:val="000000" w:themeColor="text1"/>
          <w:sz w:val="28"/>
          <w:szCs w:val="28"/>
        </w:rPr>
        <w:t xml:space="preserve"> енергоносії</w:t>
      </w:r>
      <w:r w:rsidRPr="00AD5CF9">
        <w:rPr>
          <w:rFonts w:ascii="Times New Roman" w:hAnsi="Times New Roman"/>
          <w:bCs/>
          <w:iCs/>
          <w:color w:val="000000" w:themeColor="text1"/>
          <w:sz w:val="28"/>
          <w:szCs w:val="28"/>
        </w:rPr>
        <w:t xml:space="preserve"> та тверде паливо для котельні. Завдяки злагодженості відповідальних за економію працівників, гімназія не виходить за ліміти спожитих енергоносії</w:t>
      </w:r>
      <w:r w:rsidR="00AD5CF9" w:rsidRPr="00AD5CF9">
        <w:rPr>
          <w:rFonts w:ascii="Times New Roman" w:hAnsi="Times New Roman"/>
          <w:bCs/>
          <w:iCs/>
          <w:color w:val="000000" w:themeColor="text1"/>
          <w:sz w:val="28"/>
          <w:szCs w:val="28"/>
        </w:rPr>
        <w:t>в</w:t>
      </w:r>
      <w:r w:rsidRPr="00AD5CF9">
        <w:rPr>
          <w:rFonts w:ascii="Times New Roman" w:hAnsi="Times New Roman"/>
          <w:bCs/>
          <w:iCs/>
          <w:color w:val="000000" w:themeColor="text1"/>
          <w:sz w:val="28"/>
          <w:szCs w:val="28"/>
        </w:rPr>
        <w:t xml:space="preserve">. </w:t>
      </w:r>
    </w:p>
    <w:p w:rsidR="00F05C10" w:rsidRPr="00AD5CF9" w:rsidRDefault="00F05C10" w:rsidP="00AD5CF9">
      <w:pPr>
        <w:pStyle w:val="ab"/>
        <w:shd w:val="clear" w:color="auto" w:fill="FFFFFF" w:themeFill="background1"/>
        <w:spacing w:line="276" w:lineRule="auto"/>
        <w:ind w:firstLine="708"/>
        <w:jc w:val="both"/>
        <w:rPr>
          <w:rFonts w:ascii="Times New Roman" w:hAnsi="Times New Roman"/>
          <w:bCs/>
          <w:iCs/>
          <w:color w:val="000000" w:themeColor="text1"/>
          <w:sz w:val="28"/>
          <w:szCs w:val="28"/>
          <w:lang w:val="ru-RU"/>
        </w:rPr>
      </w:pPr>
      <w:r w:rsidRPr="00AD5CF9">
        <w:rPr>
          <w:rFonts w:ascii="Times New Roman" w:hAnsi="Times New Roman"/>
          <w:bCs/>
          <w:iCs/>
          <w:color w:val="000000" w:themeColor="text1"/>
          <w:sz w:val="28"/>
          <w:szCs w:val="28"/>
        </w:rPr>
        <w:t xml:space="preserve">  </w:t>
      </w:r>
      <w:r w:rsidRPr="00AD5CF9">
        <w:rPr>
          <w:rFonts w:ascii="Times New Roman" w:hAnsi="Times New Roman"/>
          <w:bCs/>
          <w:iCs/>
          <w:color w:val="000000" w:themeColor="text1"/>
          <w:sz w:val="28"/>
          <w:szCs w:val="28"/>
          <w:lang w:val="ru-RU"/>
        </w:rPr>
        <w:t>Планово проводилася інвентаризація майна, зауважень щодо забезпечення його збереження та оприбуткування немає. Завжди вчасно готується звітна документація, матеріали списуються, або оприбутковуються.</w:t>
      </w:r>
    </w:p>
    <w:p w:rsidR="00F05C10" w:rsidRPr="00B854FE" w:rsidRDefault="00640376" w:rsidP="00B854FE">
      <w:pPr>
        <w:pStyle w:val="ab"/>
        <w:shd w:val="clear" w:color="auto" w:fill="FFFFFF" w:themeFill="background1"/>
        <w:spacing w:line="276" w:lineRule="auto"/>
        <w:ind w:firstLine="708"/>
        <w:jc w:val="both"/>
        <w:rPr>
          <w:rFonts w:ascii="Times New Roman" w:hAnsi="Times New Roman"/>
          <w:color w:val="000000" w:themeColor="text1"/>
          <w:sz w:val="28"/>
          <w:szCs w:val="28"/>
        </w:rPr>
      </w:pPr>
      <w:r>
        <w:rPr>
          <w:rFonts w:ascii="Times New Roman" w:hAnsi="Times New Roman"/>
          <w:bCs/>
          <w:iCs/>
          <w:color w:val="000000" w:themeColor="text1"/>
          <w:sz w:val="28"/>
          <w:szCs w:val="28"/>
        </w:rPr>
        <w:t>У 2024-2025</w:t>
      </w:r>
      <w:r w:rsidR="00F13E04">
        <w:rPr>
          <w:rFonts w:ascii="Times New Roman" w:hAnsi="Times New Roman"/>
          <w:bCs/>
          <w:iCs/>
          <w:color w:val="000000" w:themeColor="text1"/>
          <w:sz w:val="28"/>
          <w:szCs w:val="28"/>
        </w:rPr>
        <w:t xml:space="preserve"> навчальному році </w:t>
      </w:r>
      <w:r w:rsidR="00AD17F1">
        <w:rPr>
          <w:rFonts w:ascii="Times New Roman" w:hAnsi="Times New Roman"/>
          <w:bCs/>
          <w:iCs/>
          <w:color w:val="000000" w:themeColor="text1"/>
          <w:sz w:val="28"/>
          <w:szCs w:val="28"/>
        </w:rPr>
        <w:t xml:space="preserve"> було </w:t>
      </w:r>
      <w:r>
        <w:rPr>
          <w:rFonts w:ascii="Times New Roman" w:hAnsi="Times New Roman"/>
          <w:bCs/>
          <w:iCs/>
          <w:color w:val="000000" w:themeColor="text1"/>
          <w:sz w:val="28"/>
          <w:szCs w:val="28"/>
        </w:rPr>
        <w:t xml:space="preserve">замінено твердопаливний котел, частину радіаторів у класних кімнатах, </w:t>
      </w:r>
      <w:r w:rsidR="00F13E04">
        <w:rPr>
          <w:rFonts w:ascii="Times New Roman" w:hAnsi="Times New Roman"/>
          <w:bCs/>
          <w:iCs/>
          <w:color w:val="000000" w:themeColor="text1"/>
          <w:sz w:val="28"/>
          <w:szCs w:val="28"/>
        </w:rPr>
        <w:t xml:space="preserve">придбано </w:t>
      </w:r>
      <w:r>
        <w:rPr>
          <w:rFonts w:ascii="Times New Roman" w:hAnsi="Times New Roman"/>
          <w:bCs/>
          <w:iCs/>
          <w:color w:val="000000" w:themeColor="text1"/>
          <w:sz w:val="28"/>
          <w:szCs w:val="28"/>
        </w:rPr>
        <w:t xml:space="preserve">шафу в кабінет біології, жалюзі (3 шт.); </w:t>
      </w:r>
      <w:r w:rsidR="00B854FE" w:rsidRPr="00B854FE">
        <w:rPr>
          <w:rFonts w:ascii="Times New Roman" w:hAnsi="Times New Roman"/>
          <w:color w:val="000000"/>
          <w:sz w:val="28"/>
          <w:szCs w:val="28"/>
        </w:rPr>
        <w:t xml:space="preserve">зміцнено </w:t>
      </w:r>
      <w:r>
        <w:rPr>
          <w:rFonts w:ascii="Times New Roman" w:hAnsi="Times New Roman"/>
          <w:color w:val="000000"/>
          <w:sz w:val="28"/>
          <w:szCs w:val="28"/>
        </w:rPr>
        <w:t xml:space="preserve">матеріально-технічну базу, придбано 2 мультимедійні дошки та 1 </w:t>
      </w:r>
      <w:r w:rsidR="00FC4CE5">
        <w:rPr>
          <w:rFonts w:ascii="Times New Roman" w:hAnsi="Times New Roman"/>
          <w:color w:val="000000"/>
          <w:sz w:val="28"/>
          <w:szCs w:val="28"/>
        </w:rPr>
        <w:t>БФП.</w:t>
      </w:r>
    </w:p>
    <w:p w:rsidR="00F05C10" w:rsidRPr="00AD5CF9" w:rsidRDefault="00F05C10" w:rsidP="00AD5CF9">
      <w:pPr>
        <w:pStyle w:val="ab"/>
        <w:shd w:val="clear" w:color="auto" w:fill="FFFFFF" w:themeFill="background1"/>
        <w:spacing w:line="276" w:lineRule="auto"/>
        <w:ind w:firstLine="708"/>
        <w:jc w:val="both"/>
        <w:rPr>
          <w:rFonts w:ascii="Times New Roman" w:hAnsi="Times New Roman"/>
          <w:b/>
          <w:bCs/>
          <w:i/>
          <w:iCs/>
          <w:color w:val="000000" w:themeColor="text1"/>
          <w:sz w:val="28"/>
          <w:szCs w:val="28"/>
        </w:rPr>
      </w:pPr>
      <w:r w:rsidRPr="00AD5CF9">
        <w:rPr>
          <w:rFonts w:ascii="Times New Roman" w:hAnsi="Times New Roman"/>
          <w:bCs/>
          <w:iCs/>
          <w:color w:val="000000" w:themeColor="text1"/>
          <w:sz w:val="28"/>
          <w:szCs w:val="28"/>
        </w:rPr>
        <w:t xml:space="preserve">Поточний ремонт всіх приміщень гімназії було зроблено як за бюджетні так і позабюджетні кошти. </w:t>
      </w:r>
    </w:p>
    <w:p w:rsidR="00F05C10" w:rsidRPr="00AD5CF9" w:rsidRDefault="00F05C10" w:rsidP="00AD5CF9">
      <w:pPr>
        <w:shd w:val="clear" w:color="auto" w:fill="FFFFFF" w:themeFill="background1"/>
        <w:spacing w:before="150" w:after="180" w:line="276" w:lineRule="auto"/>
        <w:ind w:firstLine="708"/>
        <w:jc w:val="both"/>
        <w:rPr>
          <w:rFonts w:ascii="Times New Roman" w:hAnsi="Times New Roman"/>
          <w:color w:val="000000" w:themeColor="text1"/>
          <w:sz w:val="28"/>
          <w:szCs w:val="28"/>
          <w:lang w:val="uk-UA"/>
        </w:rPr>
      </w:pPr>
      <w:r w:rsidRPr="00AD5CF9">
        <w:rPr>
          <w:rFonts w:ascii="Times New Roman" w:hAnsi="Times New Roman"/>
          <w:color w:val="000000" w:themeColor="text1"/>
          <w:sz w:val="28"/>
          <w:szCs w:val="28"/>
          <w:lang w:val="uk-UA"/>
        </w:rPr>
        <w:t xml:space="preserve">При організації </w:t>
      </w:r>
      <w:r w:rsidRPr="007B0293">
        <w:rPr>
          <w:rFonts w:ascii="Times New Roman" w:hAnsi="Times New Roman"/>
          <w:b/>
          <w:color w:val="000000" w:themeColor="text1"/>
          <w:sz w:val="28"/>
          <w:szCs w:val="28"/>
          <w:lang w:val="uk-UA"/>
        </w:rPr>
        <w:t>планово</w:t>
      </w:r>
      <w:r w:rsidR="00FC4CE5">
        <w:rPr>
          <w:rFonts w:ascii="Times New Roman" w:hAnsi="Times New Roman"/>
          <w:b/>
          <w:color w:val="000000" w:themeColor="text1"/>
          <w:sz w:val="28"/>
          <w:szCs w:val="28"/>
          <w:lang w:val="uk-UA"/>
        </w:rPr>
        <w:t>-господарської діяльності в 2025-2026</w:t>
      </w:r>
      <w:r w:rsidRPr="007B0293">
        <w:rPr>
          <w:rFonts w:ascii="Times New Roman" w:hAnsi="Times New Roman"/>
          <w:b/>
          <w:color w:val="000000" w:themeColor="text1"/>
          <w:sz w:val="28"/>
          <w:szCs w:val="28"/>
          <w:lang w:val="uk-UA"/>
        </w:rPr>
        <w:t xml:space="preserve"> навчальному році </w:t>
      </w:r>
      <w:r w:rsidRPr="00AD5CF9">
        <w:rPr>
          <w:rFonts w:ascii="Times New Roman" w:hAnsi="Times New Roman"/>
          <w:color w:val="000000" w:themeColor="text1"/>
          <w:sz w:val="28"/>
          <w:szCs w:val="28"/>
          <w:lang w:val="uk-UA"/>
        </w:rPr>
        <w:t xml:space="preserve">спрямувати зусилля на вирішення таких питань: </w:t>
      </w:r>
    </w:p>
    <w:p w:rsidR="00A0406E" w:rsidRPr="00A0406E" w:rsidRDefault="00F05C10" w:rsidP="00A0406E">
      <w:pPr>
        <w:pStyle w:val="aa"/>
        <w:spacing w:before="0" w:beforeAutospacing="0" w:after="0" w:afterAutospacing="0"/>
        <w:ind w:firstLine="708"/>
        <w:jc w:val="both"/>
        <w:textAlignment w:val="baseline"/>
        <w:rPr>
          <w:color w:val="000000"/>
          <w:sz w:val="28"/>
          <w:szCs w:val="28"/>
        </w:rPr>
      </w:pPr>
      <w:r w:rsidRPr="00AD5CF9">
        <w:rPr>
          <w:color w:val="000000" w:themeColor="text1"/>
          <w:sz w:val="28"/>
          <w:szCs w:val="28"/>
        </w:rPr>
        <w:sym w:font="Symbol" w:char="F0B7"/>
      </w:r>
      <w:r w:rsidRPr="00AD5CF9">
        <w:rPr>
          <w:color w:val="000000" w:themeColor="text1"/>
          <w:sz w:val="28"/>
          <w:szCs w:val="28"/>
          <w:lang w:val="uk-UA"/>
        </w:rPr>
        <w:t xml:space="preserve"> </w:t>
      </w:r>
      <w:r w:rsidR="00A0406E">
        <w:rPr>
          <w:color w:val="000000"/>
          <w:sz w:val="28"/>
          <w:szCs w:val="28"/>
        </w:rPr>
        <w:t xml:space="preserve">підготувати заклад </w:t>
      </w:r>
      <w:r w:rsidR="00A0406E" w:rsidRPr="00A0406E">
        <w:rPr>
          <w:color w:val="000000"/>
          <w:sz w:val="28"/>
          <w:szCs w:val="28"/>
        </w:rPr>
        <w:t xml:space="preserve"> до організованого п</w:t>
      </w:r>
      <w:r w:rsidR="00A0406E">
        <w:rPr>
          <w:color w:val="000000"/>
          <w:sz w:val="28"/>
          <w:szCs w:val="28"/>
        </w:rPr>
        <w:t>очатку навчання в очному режимі;</w:t>
      </w:r>
    </w:p>
    <w:p w:rsidR="00F05C10" w:rsidRPr="00AD5CF9" w:rsidRDefault="00A0406E" w:rsidP="00AD5CF9">
      <w:pPr>
        <w:shd w:val="clear" w:color="auto" w:fill="FFFFFF" w:themeFill="background1"/>
        <w:spacing w:before="150" w:after="180" w:line="276" w:lineRule="auto"/>
        <w:ind w:firstLine="708"/>
        <w:jc w:val="both"/>
        <w:rPr>
          <w:rFonts w:ascii="Times New Roman" w:hAnsi="Times New Roman"/>
          <w:color w:val="000000" w:themeColor="text1"/>
          <w:sz w:val="28"/>
          <w:szCs w:val="28"/>
          <w:lang w:val="uk-UA"/>
        </w:rPr>
      </w:pPr>
      <w:r>
        <w:rPr>
          <w:rFonts w:ascii="Times New Roman" w:hAnsi="Times New Roman"/>
          <w:color w:val="000000" w:themeColor="text1"/>
          <w:sz w:val="28"/>
          <w:szCs w:val="28"/>
        </w:rPr>
        <w:t>●</w:t>
      </w:r>
      <w:r>
        <w:rPr>
          <w:rFonts w:ascii="Times New Roman" w:hAnsi="Times New Roman"/>
          <w:color w:val="000000" w:themeColor="text1"/>
          <w:sz w:val="28"/>
          <w:szCs w:val="28"/>
          <w:lang w:val="uk-UA"/>
        </w:rPr>
        <w:t xml:space="preserve"> </w:t>
      </w:r>
      <w:r w:rsidR="00F05C10" w:rsidRPr="00AD5CF9">
        <w:rPr>
          <w:rFonts w:ascii="Times New Roman" w:hAnsi="Times New Roman"/>
          <w:color w:val="000000" w:themeColor="text1"/>
          <w:sz w:val="28"/>
          <w:szCs w:val="28"/>
          <w:lang w:val="uk-UA"/>
        </w:rPr>
        <w:t xml:space="preserve">продовжити роботу з економного та раціонального використання енергоносіїв, фінансових ресурсів; </w:t>
      </w:r>
    </w:p>
    <w:p w:rsidR="00F05C10" w:rsidRPr="00AD5CF9" w:rsidRDefault="00F05C10" w:rsidP="00A0406E">
      <w:pPr>
        <w:shd w:val="clear" w:color="auto" w:fill="FFFFFF" w:themeFill="background1"/>
        <w:spacing w:before="150" w:after="180" w:line="276" w:lineRule="auto"/>
        <w:ind w:firstLine="708"/>
        <w:jc w:val="both"/>
        <w:rPr>
          <w:rFonts w:ascii="Times New Roman" w:hAnsi="Times New Roman"/>
          <w:color w:val="000000" w:themeColor="text1"/>
          <w:sz w:val="28"/>
          <w:szCs w:val="28"/>
          <w:lang w:val="uk-UA"/>
        </w:rPr>
      </w:pPr>
      <w:r w:rsidRPr="00AD5CF9">
        <w:rPr>
          <w:rFonts w:ascii="Times New Roman" w:hAnsi="Times New Roman"/>
          <w:color w:val="000000" w:themeColor="text1"/>
          <w:sz w:val="28"/>
          <w:szCs w:val="28"/>
        </w:rPr>
        <w:sym w:font="Symbol" w:char="F0B7"/>
      </w:r>
      <w:r w:rsidR="00A0406E">
        <w:rPr>
          <w:rFonts w:ascii="Times New Roman" w:hAnsi="Times New Roman"/>
          <w:color w:val="000000" w:themeColor="text1"/>
          <w:sz w:val="28"/>
          <w:szCs w:val="28"/>
          <w:lang w:val="uk-UA"/>
        </w:rPr>
        <w:t xml:space="preserve"> особливу увагу приділити встановленню водовідведення з даху основного приміщення</w:t>
      </w:r>
      <w:r w:rsidR="00FC4CE5">
        <w:rPr>
          <w:rFonts w:ascii="Times New Roman" w:hAnsi="Times New Roman"/>
          <w:color w:val="000000" w:themeColor="text1"/>
          <w:sz w:val="28"/>
          <w:szCs w:val="28"/>
          <w:lang w:val="uk-UA"/>
        </w:rPr>
        <w:t>, замінити двері в класних кімнатах та навчальних приміщеннях</w:t>
      </w:r>
      <w:r w:rsidRPr="00AD5CF9">
        <w:rPr>
          <w:rFonts w:ascii="Times New Roman" w:hAnsi="Times New Roman"/>
          <w:color w:val="000000" w:themeColor="text1"/>
          <w:sz w:val="28"/>
          <w:szCs w:val="28"/>
          <w:lang w:val="uk-UA"/>
        </w:rPr>
        <w:t>;</w:t>
      </w:r>
    </w:p>
    <w:p w:rsidR="00F05C10" w:rsidRPr="00AD5CF9" w:rsidRDefault="00F05C10" w:rsidP="00AD5CF9">
      <w:pPr>
        <w:shd w:val="clear" w:color="auto" w:fill="FFFFFF" w:themeFill="background1"/>
        <w:spacing w:line="276" w:lineRule="auto"/>
        <w:ind w:firstLine="708"/>
        <w:jc w:val="both"/>
        <w:rPr>
          <w:rFonts w:ascii="Times New Roman" w:hAnsi="Times New Roman"/>
          <w:b/>
          <w:color w:val="000000" w:themeColor="text1"/>
          <w:sz w:val="28"/>
          <w:szCs w:val="28"/>
          <w:lang w:val="uk-UA"/>
        </w:rPr>
      </w:pPr>
      <w:r w:rsidRPr="00AD5CF9">
        <w:rPr>
          <w:rFonts w:ascii="Times New Roman" w:hAnsi="Times New Roman"/>
          <w:color w:val="000000" w:themeColor="text1"/>
          <w:sz w:val="28"/>
          <w:szCs w:val="28"/>
          <w:lang w:val="uk-UA"/>
        </w:rPr>
        <w:t>● продовжити зміцнювати та вдосконалювати навчально-матеріальну базу гімназії, залучивши як бюджетні так і позабюджетні кошти.</w:t>
      </w:r>
    </w:p>
    <w:p w:rsidR="008448B9" w:rsidRPr="008448B9" w:rsidRDefault="008448B9" w:rsidP="00FC4CE5">
      <w:pPr>
        <w:pStyle w:val="aa"/>
        <w:shd w:val="clear" w:color="auto" w:fill="FFFFFF"/>
        <w:spacing w:before="0" w:beforeAutospacing="0" w:after="0" w:afterAutospacing="0" w:line="276" w:lineRule="auto"/>
        <w:ind w:firstLine="708"/>
        <w:jc w:val="both"/>
        <w:rPr>
          <w:rFonts w:ascii="Arial" w:hAnsi="Arial" w:cs="Arial"/>
          <w:color w:val="000000" w:themeColor="text1"/>
          <w:sz w:val="28"/>
          <w:szCs w:val="28"/>
        </w:rPr>
      </w:pPr>
      <w:r w:rsidRPr="008448B9">
        <w:rPr>
          <w:color w:val="000000" w:themeColor="text1"/>
          <w:sz w:val="28"/>
          <w:szCs w:val="28"/>
          <w:bdr w:val="none" w:sz="0" w:space="0" w:color="auto" w:frame="1"/>
          <w:shd w:val="clear" w:color="auto" w:fill="FFFFFF"/>
        </w:rPr>
        <w:t>Завершуючи цей звіт, хочу насамперед подякувати кожному учаснику освітньо</w:t>
      </w:r>
      <w:r w:rsidR="00FC4CE5">
        <w:rPr>
          <w:color w:val="000000" w:themeColor="text1"/>
          <w:sz w:val="28"/>
          <w:szCs w:val="28"/>
          <w:bdr w:val="none" w:sz="0" w:space="0" w:color="auto" w:frame="1"/>
          <w:shd w:val="clear" w:color="auto" w:fill="FFFFFF"/>
        </w:rPr>
        <w:t>го процесу Одринківської гімназії</w:t>
      </w:r>
      <w:r w:rsidRPr="008448B9">
        <w:rPr>
          <w:color w:val="000000" w:themeColor="text1"/>
          <w:sz w:val="28"/>
          <w:szCs w:val="28"/>
          <w:bdr w:val="none" w:sz="0" w:space="0" w:color="auto" w:frame="1"/>
          <w:shd w:val="clear" w:color="auto" w:fill="FFFFFF"/>
        </w:rPr>
        <w:t xml:space="preserve"> за вашу неймовірну стійкість та </w:t>
      </w:r>
      <w:r w:rsidRPr="008448B9">
        <w:rPr>
          <w:color w:val="000000" w:themeColor="text1"/>
          <w:sz w:val="28"/>
          <w:szCs w:val="28"/>
          <w:bdr w:val="none" w:sz="0" w:space="0" w:color="auto" w:frame="1"/>
          <w:shd w:val="clear" w:color="auto" w:fill="FFFFFF"/>
        </w:rPr>
        <w:lastRenderedPageBreak/>
        <w:t>відданість у цей складний час. Попри тривоги та виклики війни, ми продовжували навчати, підтримувати одне одного та вірити у нашу Перемогу. Освіта – це наш надійний фундамент майбутнього. Дякую вам за вашу мужність та незламність.</w:t>
      </w:r>
    </w:p>
    <w:p w:rsidR="008448B9" w:rsidRPr="008448B9" w:rsidRDefault="008448B9" w:rsidP="00FC4CE5">
      <w:pPr>
        <w:pStyle w:val="aa"/>
        <w:shd w:val="clear" w:color="auto" w:fill="FFFFFF"/>
        <w:spacing w:before="0" w:beforeAutospacing="0" w:after="0" w:afterAutospacing="0" w:line="276" w:lineRule="auto"/>
        <w:ind w:firstLine="426"/>
        <w:jc w:val="both"/>
        <w:rPr>
          <w:rFonts w:ascii="Arial" w:hAnsi="Arial" w:cs="Arial"/>
          <w:color w:val="000000" w:themeColor="text1"/>
          <w:sz w:val="28"/>
          <w:szCs w:val="28"/>
        </w:rPr>
      </w:pPr>
      <w:r w:rsidRPr="008448B9">
        <w:rPr>
          <w:b/>
          <w:bCs/>
          <w:color w:val="000000" w:themeColor="text1"/>
          <w:sz w:val="28"/>
          <w:szCs w:val="28"/>
          <w:bdr w:val="none" w:sz="0" w:space="0" w:color="auto" w:frame="1"/>
          <w:shd w:val="clear" w:color="auto" w:fill="FFFFFF"/>
        </w:rPr>
        <w:t>Разом до Перемоги</w:t>
      </w:r>
      <w:r w:rsidRPr="008448B9">
        <w:rPr>
          <w:color w:val="000000" w:themeColor="text1"/>
          <w:sz w:val="28"/>
          <w:szCs w:val="28"/>
          <w:bdr w:val="none" w:sz="0" w:space="0" w:color="auto" w:frame="1"/>
          <w:shd w:val="clear" w:color="auto" w:fill="FFFFFF"/>
        </w:rPr>
        <w:t>!</w:t>
      </w:r>
    </w:p>
    <w:p w:rsidR="00F05C10" w:rsidRPr="008448B9" w:rsidRDefault="00F05C10" w:rsidP="008448B9">
      <w:pPr>
        <w:spacing w:line="276" w:lineRule="auto"/>
        <w:jc w:val="both"/>
        <w:rPr>
          <w:rFonts w:ascii="Times New Roman" w:hAnsi="Times New Roman"/>
          <w:color w:val="000000" w:themeColor="text1"/>
          <w:sz w:val="28"/>
          <w:szCs w:val="28"/>
          <w:lang w:val="uk-UA" w:eastAsia="uk-UA"/>
        </w:rPr>
      </w:pPr>
    </w:p>
    <w:p w:rsidR="008343E8" w:rsidRPr="000D752B" w:rsidRDefault="008343E8" w:rsidP="00AD5CF9">
      <w:pPr>
        <w:pStyle w:val="aa"/>
        <w:spacing w:line="276" w:lineRule="auto"/>
        <w:jc w:val="both"/>
        <w:rPr>
          <w:color w:val="000000"/>
          <w:sz w:val="28"/>
          <w:szCs w:val="28"/>
        </w:rPr>
      </w:pPr>
      <w:r w:rsidRPr="000D752B">
        <w:rPr>
          <w:color w:val="000000"/>
          <w:sz w:val="28"/>
          <w:szCs w:val="28"/>
          <w:lang w:val="uk-UA"/>
        </w:rPr>
        <w:tab/>
      </w:r>
    </w:p>
    <w:p w:rsidR="008343E8" w:rsidRPr="008343E8" w:rsidRDefault="008343E8" w:rsidP="008343E8">
      <w:pPr>
        <w:spacing w:line="276" w:lineRule="auto"/>
        <w:ind w:firstLine="708"/>
        <w:jc w:val="both"/>
      </w:pPr>
    </w:p>
    <w:sectPr w:rsidR="008343E8" w:rsidRPr="008343E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1A9" w:rsidRDefault="001231A9" w:rsidP="00894A1F">
      <w:pPr>
        <w:spacing w:after="0" w:line="240" w:lineRule="auto"/>
      </w:pPr>
      <w:r>
        <w:separator/>
      </w:r>
    </w:p>
  </w:endnote>
  <w:endnote w:type="continuationSeparator" w:id="0">
    <w:p w:rsidR="001231A9" w:rsidRDefault="001231A9" w:rsidP="00894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1A9" w:rsidRDefault="001231A9" w:rsidP="00894A1F">
      <w:pPr>
        <w:spacing w:after="0" w:line="240" w:lineRule="auto"/>
      </w:pPr>
      <w:r>
        <w:separator/>
      </w:r>
    </w:p>
  </w:footnote>
  <w:footnote w:type="continuationSeparator" w:id="0">
    <w:p w:rsidR="001231A9" w:rsidRDefault="001231A9" w:rsidP="00894A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27614"/>
    <w:multiLevelType w:val="hybridMultilevel"/>
    <w:tmpl w:val="28EC6FF4"/>
    <w:lvl w:ilvl="0" w:tplc="8E78FB02">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1">
    <w:nsid w:val="03632B9B"/>
    <w:multiLevelType w:val="multilevel"/>
    <w:tmpl w:val="0422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941B2"/>
    <w:multiLevelType w:val="hybridMultilevel"/>
    <w:tmpl w:val="20E8DB66"/>
    <w:lvl w:ilvl="0" w:tplc="72522D22">
      <w:numFmt w:val="bullet"/>
      <w:lvlText w:val="-"/>
      <w:lvlJc w:val="left"/>
      <w:pPr>
        <w:ind w:left="1144"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F356C150">
      <w:numFmt w:val="bullet"/>
      <w:lvlText w:val="•"/>
      <w:lvlJc w:val="left"/>
      <w:pPr>
        <w:ind w:left="2046" w:hanging="360"/>
      </w:pPr>
      <w:rPr>
        <w:rFonts w:hint="default"/>
        <w:lang w:val="uk-UA" w:eastAsia="en-US" w:bidi="ar-SA"/>
      </w:rPr>
    </w:lvl>
    <w:lvl w:ilvl="2" w:tplc="C0782DC2">
      <w:numFmt w:val="bullet"/>
      <w:lvlText w:val="•"/>
      <w:lvlJc w:val="left"/>
      <w:pPr>
        <w:ind w:left="2953" w:hanging="360"/>
      </w:pPr>
      <w:rPr>
        <w:rFonts w:hint="default"/>
        <w:lang w:val="uk-UA" w:eastAsia="en-US" w:bidi="ar-SA"/>
      </w:rPr>
    </w:lvl>
    <w:lvl w:ilvl="3" w:tplc="BAD0644A">
      <w:numFmt w:val="bullet"/>
      <w:lvlText w:val="•"/>
      <w:lvlJc w:val="left"/>
      <w:pPr>
        <w:ind w:left="3859" w:hanging="360"/>
      </w:pPr>
      <w:rPr>
        <w:rFonts w:hint="default"/>
        <w:lang w:val="uk-UA" w:eastAsia="en-US" w:bidi="ar-SA"/>
      </w:rPr>
    </w:lvl>
    <w:lvl w:ilvl="4" w:tplc="F678F882">
      <w:numFmt w:val="bullet"/>
      <w:lvlText w:val="•"/>
      <w:lvlJc w:val="left"/>
      <w:pPr>
        <w:ind w:left="4766" w:hanging="360"/>
      </w:pPr>
      <w:rPr>
        <w:rFonts w:hint="default"/>
        <w:lang w:val="uk-UA" w:eastAsia="en-US" w:bidi="ar-SA"/>
      </w:rPr>
    </w:lvl>
    <w:lvl w:ilvl="5" w:tplc="22A4725A">
      <w:numFmt w:val="bullet"/>
      <w:lvlText w:val="•"/>
      <w:lvlJc w:val="left"/>
      <w:pPr>
        <w:ind w:left="5673" w:hanging="360"/>
      </w:pPr>
      <w:rPr>
        <w:rFonts w:hint="default"/>
        <w:lang w:val="uk-UA" w:eastAsia="en-US" w:bidi="ar-SA"/>
      </w:rPr>
    </w:lvl>
    <w:lvl w:ilvl="6" w:tplc="577A4150">
      <w:numFmt w:val="bullet"/>
      <w:lvlText w:val="•"/>
      <w:lvlJc w:val="left"/>
      <w:pPr>
        <w:ind w:left="6579" w:hanging="360"/>
      </w:pPr>
      <w:rPr>
        <w:rFonts w:hint="default"/>
        <w:lang w:val="uk-UA" w:eastAsia="en-US" w:bidi="ar-SA"/>
      </w:rPr>
    </w:lvl>
    <w:lvl w:ilvl="7" w:tplc="EE0CFF5C">
      <w:numFmt w:val="bullet"/>
      <w:lvlText w:val="•"/>
      <w:lvlJc w:val="left"/>
      <w:pPr>
        <w:ind w:left="7486" w:hanging="360"/>
      </w:pPr>
      <w:rPr>
        <w:rFonts w:hint="default"/>
        <w:lang w:val="uk-UA" w:eastAsia="en-US" w:bidi="ar-SA"/>
      </w:rPr>
    </w:lvl>
    <w:lvl w:ilvl="8" w:tplc="F0DA8B44">
      <w:numFmt w:val="bullet"/>
      <w:lvlText w:val="•"/>
      <w:lvlJc w:val="left"/>
      <w:pPr>
        <w:ind w:left="8393" w:hanging="360"/>
      </w:pPr>
      <w:rPr>
        <w:rFonts w:hint="default"/>
        <w:lang w:val="uk-UA" w:eastAsia="en-US" w:bidi="ar-SA"/>
      </w:rPr>
    </w:lvl>
  </w:abstractNum>
  <w:abstractNum w:abstractNumId="3">
    <w:nsid w:val="08ED1612"/>
    <w:multiLevelType w:val="multilevel"/>
    <w:tmpl w:val="B300AB2C"/>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nsid w:val="0A102969"/>
    <w:multiLevelType w:val="hybridMultilevel"/>
    <w:tmpl w:val="966053FA"/>
    <w:lvl w:ilvl="0" w:tplc="0388C900">
      <w:start w:val="1"/>
      <w:numFmt w:val="bullet"/>
      <w:lvlText w:val="-"/>
      <w:lvlJc w:val="left"/>
      <w:pPr>
        <w:tabs>
          <w:tab w:val="num" w:pos="720"/>
        </w:tabs>
        <w:ind w:left="720" w:hanging="360"/>
      </w:pPr>
      <w:rPr>
        <w:rFonts w:ascii="Times New Roman" w:hAnsi="Times New Roman" w:hint="default"/>
      </w:rPr>
    </w:lvl>
    <w:lvl w:ilvl="1" w:tplc="9EF0C486" w:tentative="1">
      <w:start w:val="1"/>
      <w:numFmt w:val="bullet"/>
      <w:lvlText w:val="-"/>
      <w:lvlJc w:val="left"/>
      <w:pPr>
        <w:tabs>
          <w:tab w:val="num" w:pos="1440"/>
        </w:tabs>
        <w:ind w:left="1440" w:hanging="360"/>
      </w:pPr>
      <w:rPr>
        <w:rFonts w:ascii="Times New Roman" w:hAnsi="Times New Roman" w:hint="default"/>
      </w:rPr>
    </w:lvl>
    <w:lvl w:ilvl="2" w:tplc="E66A1E36" w:tentative="1">
      <w:start w:val="1"/>
      <w:numFmt w:val="bullet"/>
      <w:lvlText w:val="-"/>
      <w:lvlJc w:val="left"/>
      <w:pPr>
        <w:tabs>
          <w:tab w:val="num" w:pos="2160"/>
        </w:tabs>
        <w:ind w:left="2160" w:hanging="360"/>
      </w:pPr>
      <w:rPr>
        <w:rFonts w:ascii="Times New Roman" w:hAnsi="Times New Roman" w:hint="default"/>
      </w:rPr>
    </w:lvl>
    <w:lvl w:ilvl="3" w:tplc="6AE8E4A8" w:tentative="1">
      <w:start w:val="1"/>
      <w:numFmt w:val="bullet"/>
      <w:lvlText w:val="-"/>
      <w:lvlJc w:val="left"/>
      <w:pPr>
        <w:tabs>
          <w:tab w:val="num" w:pos="2880"/>
        </w:tabs>
        <w:ind w:left="2880" w:hanging="360"/>
      </w:pPr>
      <w:rPr>
        <w:rFonts w:ascii="Times New Roman" w:hAnsi="Times New Roman" w:hint="default"/>
      </w:rPr>
    </w:lvl>
    <w:lvl w:ilvl="4" w:tplc="B0D0BC60" w:tentative="1">
      <w:start w:val="1"/>
      <w:numFmt w:val="bullet"/>
      <w:lvlText w:val="-"/>
      <w:lvlJc w:val="left"/>
      <w:pPr>
        <w:tabs>
          <w:tab w:val="num" w:pos="3600"/>
        </w:tabs>
        <w:ind w:left="3600" w:hanging="360"/>
      </w:pPr>
      <w:rPr>
        <w:rFonts w:ascii="Times New Roman" w:hAnsi="Times New Roman" w:hint="default"/>
      </w:rPr>
    </w:lvl>
    <w:lvl w:ilvl="5" w:tplc="4B6E3906" w:tentative="1">
      <w:start w:val="1"/>
      <w:numFmt w:val="bullet"/>
      <w:lvlText w:val="-"/>
      <w:lvlJc w:val="left"/>
      <w:pPr>
        <w:tabs>
          <w:tab w:val="num" w:pos="4320"/>
        </w:tabs>
        <w:ind w:left="4320" w:hanging="360"/>
      </w:pPr>
      <w:rPr>
        <w:rFonts w:ascii="Times New Roman" w:hAnsi="Times New Roman" w:hint="default"/>
      </w:rPr>
    </w:lvl>
    <w:lvl w:ilvl="6" w:tplc="17963C92" w:tentative="1">
      <w:start w:val="1"/>
      <w:numFmt w:val="bullet"/>
      <w:lvlText w:val="-"/>
      <w:lvlJc w:val="left"/>
      <w:pPr>
        <w:tabs>
          <w:tab w:val="num" w:pos="5040"/>
        </w:tabs>
        <w:ind w:left="5040" w:hanging="360"/>
      </w:pPr>
      <w:rPr>
        <w:rFonts w:ascii="Times New Roman" w:hAnsi="Times New Roman" w:hint="default"/>
      </w:rPr>
    </w:lvl>
    <w:lvl w:ilvl="7" w:tplc="1554A4CA" w:tentative="1">
      <w:start w:val="1"/>
      <w:numFmt w:val="bullet"/>
      <w:lvlText w:val="-"/>
      <w:lvlJc w:val="left"/>
      <w:pPr>
        <w:tabs>
          <w:tab w:val="num" w:pos="5760"/>
        </w:tabs>
        <w:ind w:left="5760" w:hanging="360"/>
      </w:pPr>
      <w:rPr>
        <w:rFonts w:ascii="Times New Roman" w:hAnsi="Times New Roman" w:hint="default"/>
      </w:rPr>
    </w:lvl>
    <w:lvl w:ilvl="8" w:tplc="4566C3A2" w:tentative="1">
      <w:start w:val="1"/>
      <w:numFmt w:val="bullet"/>
      <w:lvlText w:val="-"/>
      <w:lvlJc w:val="left"/>
      <w:pPr>
        <w:tabs>
          <w:tab w:val="num" w:pos="6480"/>
        </w:tabs>
        <w:ind w:left="6480" w:hanging="360"/>
      </w:pPr>
      <w:rPr>
        <w:rFonts w:ascii="Times New Roman" w:hAnsi="Times New Roman" w:hint="default"/>
      </w:rPr>
    </w:lvl>
  </w:abstractNum>
  <w:abstractNum w:abstractNumId="5">
    <w:nsid w:val="19522655"/>
    <w:multiLevelType w:val="multilevel"/>
    <w:tmpl w:val="791E0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CE1546"/>
    <w:multiLevelType w:val="hybridMultilevel"/>
    <w:tmpl w:val="A95238DC"/>
    <w:lvl w:ilvl="0" w:tplc="D29E8EB4">
      <w:numFmt w:val="bullet"/>
      <w:lvlText w:val="-"/>
      <w:lvlJc w:val="left"/>
      <w:pPr>
        <w:ind w:left="1144"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26C6E6EE">
      <w:numFmt w:val="bullet"/>
      <w:lvlText w:val="•"/>
      <w:lvlJc w:val="left"/>
      <w:pPr>
        <w:ind w:left="2046" w:hanging="360"/>
      </w:pPr>
      <w:rPr>
        <w:rFonts w:hint="default"/>
        <w:lang w:val="uk-UA" w:eastAsia="en-US" w:bidi="ar-SA"/>
      </w:rPr>
    </w:lvl>
    <w:lvl w:ilvl="2" w:tplc="E44002E2">
      <w:numFmt w:val="bullet"/>
      <w:lvlText w:val="•"/>
      <w:lvlJc w:val="left"/>
      <w:pPr>
        <w:ind w:left="2953" w:hanging="360"/>
      </w:pPr>
      <w:rPr>
        <w:rFonts w:hint="default"/>
        <w:lang w:val="uk-UA" w:eastAsia="en-US" w:bidi="ar-SA"/>
      </w:rPr>
    </w:lvl>
    <w:lvl w:ilvl="3" w:tplc="D02A971A">
      <w:numFmt w:val="bullet"/>
      <w:lvlText w:val="•"/>
      <w:lvlJc w:val="left"/>
      <w:pPr>
        <w:ind w:left="3859" w:hanging="360"/>
      </w:pPr>
      <w:rPr>
        <w:rFonts w:hint="default"/>
        <w:lang w:val="uk-UA" w:eastAsia="en-US" w:bidi="ar-SA"/>
      </w:rPr>
    </w:lvl>
    <w:lvl w:ilvl="4" w:tplc="605E5962">
      <w:numFmt w:val="bullet"/>
      <w:lvlText w:val="•"/>
      <w:lvlJc w:val="left"/>
      <w:pPr>
        <w:ind w:left="4766" w:hanging="360"/>
      </w:pPr>
      <w:rPr>
        <w:rFonts w:hint="default"/>
        <w:lang w:val="uk-UA" w:eastAsia="en-US" w:bidi="ar-SA"/>
      </w:rPr>
    </w:lvl>
    <w:lvl w:ilvl="5" w:tplc="69F449B6">
      <w:numFmt w:val="bullet"/>
      <w:lvlText w:val="•"/>
      <w:lvlJc w:val="left"/>
      <w:pPr>
        <w:ind w:left="5673" w:hanging="360"/>
      </w:pPr>
      <w:rPr>
        <w:rFonts w:hint="default"/>
        <w:lang w:val="uk-UA" w:eastAsia="en-US" w:bidi="ar-SA"/>
      </w:rPr>
    </w:lvl>
    <w:lvl w:ilvl="6" w:tplc="5218E734">
      <w:numFmt w:val="bullet"/>
      <w:lvlText w:val="•"/>
      <w:lvlJc w:val="left"/>
      <w:pPr>
        <w:ind w:left="6579" w:hanging="360"/>
      </w:pPr>
      <w:rPr>
        <w:rFonts w:hint="default"/>
        <w:lang w:val="uk-UA" w:eastAsia="en-US" w:bidi="ar-SA"/>
      </w:rPr>
    </w:lvl>
    <w:lvl w:ilvl="7" w:tplc="5CD82044">
      <w:numFmt w:val="bullet"/>
      <w:lvlText w:val="•"/>
      <w:lvlJc w:val="left"/>
      <w:pPr>
        <w:ind w:left="7486" w:hanging="360"/>
      </w:pPr>
      <w:rPr>
        <w:rFonts w:hint="default"/>
        <w:lang w:val="uk-UA" w:eastAsia="en-US" w:bidi="ar-SA"/>
      </w:rPr>
    </w:lvl>
    <w:lvl w:ilvl="8" w:tplc="4210DC3E">
      <w:numFmt w:val="bullet"/>
      <w:lvlText w:val="•"/>
      <w:lvlJc w:val="left"/>
      <w:pPr>
        <w:ind w:left="8393" w:hanging="360"/>
      </w:pPr>
      <w:rPr>
        <w:rFonts w:hint="default"/>
        <w:lang w:val="uk-UA" w:eastAsia="en-US" w:bidi="ar-SA"/>
      </w:rPr>
    </w:lvl>
  </w:abstractNum>
  <w:abstractNum w:abstractNumId="7">
    <w:nsid w:val="1E4A2911"/>
    <w:multiLevelType w:val="multilevel"/>
    <w:tmpl w:val="577A3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270AF3"/>
    <w:multiLevelType w:val="hybridMultilevel"/>
    <w:tmpl w:val="9D3A6176"/>
    <w:lvl w:ilvl="0" w:tplc="59EC4E2E">
      <w:start w:val="1"/>
      <w:numFmt w:val="bullet"/>
      <w:lvlText w:val="-"/>
      <w:lvlJc w:val="left"/>
      <w:pPr>
        <w:tabs>
          <w:tab w:val="num" w:pos="720"/>
        </w:tabs>
        <w:ind w:left="720" w:hanging="360"/>
      </w:pPr>
      <w:rPr>
        <w:rFonts w:ascii="Times New Roman" w:hAnsi="Times New Roman" w:hint="default"/>
      </w:rPr>
    </w:lvl>
    <w:lvl w:ilvl="1" w:tplc="97844C94" w:tentative="1">
      <w:start w:val="1"/>
      <w:numFmt w:val="bullet"/>
      <w:lvlText w:val="-"/>
      <w:lvlJc w:val="left"/>
      <w:pPr>
        <w:tabs>
          <w:tab w:val="num" w:pos="1440"/>
        </w:tabs>
        <w:ind w:left="1440" w:hanging="360"/>
      </w:pPr>
      <w:rPr>
        <w:rFonts w:ascii="Times New Roman" w:hAnsi="Times New Roman" w:hint="default"/>
      </w:rPr>
    </w:lvl>
    <w:lvl w:ilvl="2" w:tplc="4776EFFC" w:tentative="1">
      <w:start w:val="1"/>
      <w:numFmt w:val="bullet"/>
      <w:lvlText w:val="-"/>
      <w:lvlJc w:val="left"/>
      <w:pPr>
        <w:tabs>
          <w:tab w:val="num" w:pos="2160"/>
        </w:tabs>
        <w:ind w:left="2160" w:hanging="360"/>
      </w:pPr>
      <w:rPr>
        <w:rFonts w:ascii="Times New Roman" w:hAnsi="Times New Roman" w:hint="default"/>
      </w:rPr>
    </w:lvl>
    <w:lvl w:ilvl="3" w:tplc="382E8702" w:tentative="1">
      <w:start w:val="1"/>
      <w:numFmt w:val="bullet"/>
      <w:lvlText w:val="-"/>
      <w:lvlJc w:val="left"/>
      <w:pPr>
        <w:tabs>
          <w:tab w:val="num" w:pos="2880"/>
        </w:tabs>
        <w:ind w:left="2880" w:hanging="360"/>
      </w:pPr>
      <w:rPr>
        <w:rFonts w:ascii="Times New Roman" w:hAnsi="Times New Roman" w:hint="default"/>
      </w:rPr>
    </w:lvl>
    <w:lvl w:ilvl="4" w:tplc="B8BA5CE6" w:tentative="1">
      <w:start w:val="1"/>
      <w:numFmt w:val="bullet"/>
      <w:lvlText w:val="-"/>
      <w:lvlJc w:val="left"/>
      <w:pPr>
        <w:tabs>
          <w:tab w:val="num" w:pos="3600"/>
        </w:tabs>
        <w:ind w:left="3600" w:hanging="360"/>
      </w:pPr>
      <w:rPr>
        <w:rFonts w:ascii="Times New Roman" w:hAnsi="Times New Roman" w:hint="default"/>
      </w:rPr>
    </w:lvl>
    <w:lvl w:ilvl="5" w:tplc="56AEAD44" w:tentative="1">
      <w:start w:val="1"/>
      <w:numFmt w:val="bullet"/>
      <w:lvlText w:val="-"/>
      <w:lvlJc w:val="left"/>
      <w:pPr>
        <w:tabs>
          <w:tab w:val="num" w:pos="4320"/>
        </w:tabs>
        <w:ind w:left="4320" w:hanging="360"/>
      </w:pPr>
      <w:rPr>
        <w:rFonts w:ascii="Times New Roman" w:hAnsi="Times New Roman" w:hint="default"/>
      </w:rPr>
    </w:lvl>
    <w:lvl w:ilvl="6" w:tplc="83AAA2FE" w:tentative="1">
      <w:start w:val="1"/>
      <w:numFmt w:val="bullet"/>
      <w:lvlText w:val="-"/>
      <w:lvlJc w:val="left"/>
      <w:pPr>
        <w:tabs>
          <w:tab w:val="num" w:pos="5040"/>
        </w:tabs>
        <w:ind w:left="5040" w:hanging="360"/>
      </w:pPr>
      <w:rPr>
        <w:rFonts w:ascii="Times New Roman" w:hAnsi="Times New Roman" w:hint="default"/>
      </w:rPr>
    </w:lvl>
    <w:lvl w:ilvl="7" w:tplc="7A2087FA" w:tentative="1">
      <w:start w:val="1"/>
      <w:numFmt w:val="bullet"/>
      <w:lvlText w:val="-"/>
      <w:lvlJc w:val="left"/>
      <w:pPr>
        <w:tabs>
          <w:tab w:val="num" w:pos="5760"/>
        </w:tabs>
        <w:ind w:left="5760" w:hanging="360"/>
      </w:pPr>
      <w:rPr>
        <w:rFonts w:ascii="Times New Roman" w:hAnsi="Times New Roman" w:hint="default"/>
      </w:rPr>
    </w:lvl>
    <w:lvl w:ilvl="8" w:tplc="E44606C2" w:tentative="1">
      <w:start w:val="1"/>
      <w:numFmt w:val="bullet"/>
      <w:lvlText w:val="-"/>
      <w:lvlJc w:val="left"/>
      <w:pPr>
        <w:tabs>
          <w:tab w:val="num" w:pos="6480"/>
        </w:tabs>
        <w:ind w:left="6480" w:hanging="360"/>
      </w:pPr>
      <w:rPr>
        <w:rFonts w:ascii="Times New Roman" w:hAnsi="Times New Roman" w:hint="default"/>
      </w:rPr>
    </w:lvl>
  </w:abstractNum>
  <w:abstractNum w:abstractNumId="9">
    <w:nsid w:val="2769212F"/>
    <w:multiLevelType w:val="hybridMultilevel"/>
    <w:tmpl w:val="BC2C54A8"/>
    <w:lvl w:ilvl="0" w:tplc="A4469BF6">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404FDE"/>
    <w:multiLevelType w:val="multilevel"/>
    <w:tmpl w:val="80E0B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484DE2"/>
    <w:multiLevelType w:val="hybridMultilevel"/>
    <w:tmpl w:val="82126576"/>
    <w:lvl w:ilvl="0" w:tplc="04220001">
      <w:start w:val="1"/>
      <w:numFmt w:val="bullet"/>
      <w:lvlText w:val=""/>
      <w:lvlJc w:val="left"/>
      <w:pPr>
        <w:ind w:left="1174" w:hanging="360"/>
      </w:pPr>
      <w:rPr>
        <w:rFonts w:ascii="Symbol" w:hAnsi="Symbol" w:hint="default"/>
      </w:rPr>
    </w:lvl>
    <w:lvl w:ilvl="1" w:tplc="04220003" w:tentative="1">
      <w:start w:val="1"/>
      <w:numFmt w:val="bullet"/>
      <w:lvlText w:val="o"/>
      <w:lvlJc w:val="left"/>
      <w:pPr>
        <w:ind w:left="1894" w:hanging="360"/>
      </w:pPr>
      <w:rPr>
        <w:rFonts w:ascii="Courier New" w:hAnsi="Courier New" w:hint="default"/>
      </w:rPr>
    </w:lvl>
    <w:lvl w:ilvl="2" w:tplc="04220005" w:tentative="1">
      <w:start w:val="1"/>
      <w:numFmt w:val="bullet"/>
      <w:lvlText w:val=""/>
      <w:lvlJc w:val="left"/>
      <w:pPr>
        <w:ind w:left="2614" w:hanging="360"/>
      </w:pPr>
      <w:rPr>
        <w:rFonts w:ascii="Wingdings" w:hAnsi="Wingdings" w:hint="default"/>
      </w:rPr>
    </w:lvl>
    <w:lvl w:ilvl="3" w:tplc="04220001" w:tentative="1">
      <w:start w:val="1"/>
      <w:numFmt w:val="bullet"/>
      <w:lvlText w:val=""/>
      <w:lvlJc w:val="left"/>
      <w:pPr>
        <w:ind w:left="3334" w:hanging="360"/>
      </w:pPr>
      <w:rPr>
        <w:rFonts w:ascii="Symbol" w:hAnsi="Symbol" w:hint="default"/>
      </w:rPr>
    </w:lvl>
    <w:lvl w:ilvl="4" w:tplc="04220003" w:tentative="1">
      <w:start w:val="1"/>
      <w:numFmt w:val="bullet"/>
      <w:lvlText w:val="o"/>
      <w:lvlJc w:val="left"/>
      <w:pPr>
        <w:ind w:left="4054" w:hanging="360"/>
      </w:pPr>
      <w:rPr>
        <w:rFonts w:ascii="Courier New" w:hAnsi="Courier New" w:hint="default"/>
      </w:rPr>
    </w:lvl>
    <w:lvl w:ilvl="5" w:tplc="04220005" w:tentative="1">
      <w:start w:val="1"/>
      <w:numFmt w:val="bullet"/>
      <w:lvlText w:val=""/>
      <w:lvlJc w:val="left"/>
      <w:pPr>
        <w:ind w:left="4774" w:hanging="360"/>
      </w:pPr>
      <w:rPr>
        <w:rFonts w:ascii="Wingdings" w:hAnsi="Wingdings" w:hint="default"/>
      </w:rPr>
    </w:lvl>
    <w:lvl w:ilvl="6" w:tplc="04220001" w:tentative="1">
      <w:start w:val="1"/>
      <w:numFmt w:val="bullet"/>
      <w:lvlText w:val=""/>
      <w:lvlJc w:val="left"/>
      <w:pPr>
        <w:ind w:left="5494" w:hanging="360"/>
      </w:pPr>
      <w:rPr>
        <w:rFonts w:ascii="Symbol" w:hAnsi="Symbol" w:hint="default"/>
      </w:rPr>
    </w:lvl>
    <w:lvl w:ilvl="7" w:tplc="04220003" w:tentative="1">
      <w:start w:val="1"/>
      <w:numFmt w:val="bullet"/>
      <w:lvlText w:val="o"/>
      <w:lvlJc w:val="left"/>
      <w:pPr>
        <w:ind w:left="6214" w:hanging="360"/>
      </w:pPr>
      <w:rPr>
        <w:rFonts w:ascii="Courier New" w:hAnsi="Courier New" w:hint="default"/>
      </w:rPr>
    </w:lvl>
    <w:lvl w:ilvl="8" w:tplc="04220005" w:tentative="1">
      <w:start w:val="1"/>
      <w:numFmt w:val="bullet"/>
      <w:lvlText w:val=""/>
      <w:lvlJc w:val="left"/>
      <w:pPr>
        <w:ind w:left="6934" w:hanging="360"/>
      </w:pPr>
      <w:rPr>
        <w:rFonts w:ascii="Wingdings" w:hAnsi="Wingdings" w:hint="default"/>
      </w:rPr>
    </w:lvl>
  </w:abstractNum>
  <w:abstractNum w:abstractNumId="12">
    <w:nsid w:val="53DB33F3"/>
    <w:multiLevelType w:val="multilevel"/>
    <w:tmpl w:val="61AA3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0E3562"/>
    <w:multiLevelType w:val="multilevel"/>
    <w:tmpl w:val="6F245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F344A5"/>
    <w:multiLevelType w:val="hybridMultilevel"/>
    <w:tmpl w:val="532066F8"/>
    <w:lvl w:ilvl="0" w:tplc="BA0AA01A">
      <w:numFmt w:val="bullet"/>
      <w:lvlText w:val="-"/>
      <w:lvlJc w:val="left"/>
      <w:pPr>
        <w:ind w:left="424" w:hanging="361"/>
      </w:pPr>
      <w:rPr>
        <w:rFonts w:ascii="Times New Roman" w:eastAsia="Times New Roman" w:hAnsi="Times New Roman" w:cs="Times New Roman" w:hint="default"/>
        <w:b w:val="0"/>
        <w:bCs w:val="0"/>
        <w:i w:val="0"/>
        <w:iCs w:val="0"/>
        <w:spacing w:val="0"/>
        <w:w w:val="100"/>
        <w:sz w:val="28"/>
        <w:szCs w:val="28"/>
        <w:lang w:val="uk-UA" w:eastAsia="en-US" w:bidi="ar-SA"/>
      </w:rPr>
    </w:lvl>
    <w:lvl w:ilvl="1" w:tplc="B17C7642">
      <w:numFmt w:val="bullet"/>
      <w:lvlText w:val="•"/>
      <w:lvlJc w:val="left"/>
      <w:pPr>
        <w:ind w:left="1398" w:hanging="361"/>
      </w:pPr>
      <w:rPr>
        <w:rFonts w:hint="default"/>
        <w:lang w:val="uk-UA" w:eastAsia="en-US" w:bidi="ar-SA"/>
      </w:rPr>
    </w:lvl>
    <w:lvl w:ilvl="2" w:tplc="1E18C1B6">
      <w:numFmt w:val="bullet"/>
      <w:lvlText w:val="•"/>
      <w:lvlJc w:val="left"/>
      <w:pPr>
        <w:ind w:left="2377" w:hanging="361"/>
      </w:pPr>
      <w:rPr>
        <w:rFonts w:hint="default"/>
        <w:lang w:val="uk-UA" w:eastAsia="en-US" w:bidi="ar-SA"/>
      </w:rPr>
    </w:lvl>
    <w:lvl w:ilvl="3" w:tplc="E6480054">
      <w:numFmt w:val="bullet"/>
      <w:lvlText w:val="•"/>
      <w:lvlJc w:val="left"/>
      <w:pPr>
        <w:ind w:left="3355" w:hanging="361"/>
      </w:pPr>
      <w:rPr>
        <w:rFonts w:hint="default"/>
        <w:lang w:val="uk-UA" w:eastAsia="en-US" w:bidi="ar-SA"/>
      </w:rPr>
    </w:lvl>
    <w:lvl w:ilvl="4" w:tplc="15CCB2CC">
      <w:numFmt w:val="bullet"/>
      <w:lvlText w:val="•"/>
      <w:lvlJc w:val="left"/>
      <w:pPr>
        <w:ind w:left="4334" w:hanging="361"/>
      </w:pPr>
      <w:rPr>
        <w:rFonts w:hint="default"/>
        <w:lang w:val="uk-UA" w:eastAsia="en-US" w:bidi="ar-SA"/>
      </w:rPr>
    </w:lvl>
    <w:lvl w:ilvl="5" w:tplc="D6A651D0">
      <w:numFmt w:val="bullet"/>
      <w:lvlText w:val="•"/>
      <w:lvlJc w:val="left"/>
      <w:pPr>
        <w:ind w:left="5313" w:hanging="361"/>
      </w:pPr>
      <w:rPr>
        <w:rFonts w:hint="default"/>
        <w:lang w:val="uk-UA" w:eastAsia="en-US" w:bidi="ar-SA"/>
      </w:rPr>
    </w:lvl>
    <w:lvl w:ilvl="6" w:tplc="F7D09A28">
      <w:numFmt w:val="bullet"/>
      <w:lvlText w:val="•"/>
      <w:lvlJc w:val="left"/>
      <w:pPr>
        <w:ind w:left="6291" w:hanging="361"/>
      </w:pPr>
      <w:rPr>
        <w:rFonts w:hint="default"/>
        <w:lang w:val="uk-UA" w:eastAsia="en-US" w:bidi="ar-SA"/>
      </w:rPr>
    </w:lvl>
    <w:lvl w:ilvl="7" w:tplc="97960154">
      <w:numFmt w:val="bullet"/>
      <w:lvlText w:val="•"/>
      <w:lvlJc w:val="left"/>
      <w:pPr>
        <w:ind w:left="7270" w:hanging="361"/>
      </w:pPr>
      <w:rPr>
        <w:rFonts w:hint="default"/>
        <w:lang w:val="uk-UA" w:eastAsia="en-US" w:bidi="ar-SA"/>
      </w:rPr>
    </w:lvl>
    <w:lvl w:ilvl="8" w:tplc="51D24832">
      <w:numFmt w:val="bullet"/>
      <w:lvlText w:val="•"/>
      <w:lvlJc w:val="left"/>
      <w:pPr>
        <w:ind w:left="8249" w:hanging="361"/>
      </w:pPr>
      <w:rPr>
        <w:rFonts w:hint="default"/>
        <w:lang w:val="uk-UA" w:eastAsia="en-US" w:bidi="ar-SA"/>
      </w:rPr>
    </w:lvl>
  </w:abstractNum>
  <w:abstractNum w:abstractNumId="15">
    <w:nsid w:val="70483A51"/>
    <w:multiLevelType w:val="multilevel"/>
    <w:tmpl w:val="C40EC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12"/>
  </w:num>
  <w:num w:numId="4">
    <w:abstractNumId w:val="8"/>
  </w:num>
  <w:num w:numId="5">
    <w:abstractNumId w:val="4"/>
  </w:num>
  <w:num w:numId="6">
    <w:abstractNumId w:val="11"/>
  </w:num>
  <w:num w:numId="7">
    <w:abstractNumId w:val="5"/>
  </w:num>
  <w:num w:numId="8">
    <w:abstractNumId w:val="1"/>
  </w:num>
  <w:num w:numId="9">
    <w:abstractNumId w:val="15"/>
  </w:num>
  <w:num w:numId="10">
    <w:abstractNumId w:val="13"/>
  </w:num>
  <w:num w:numId="11">
    <w:abstractNumId w:val="10"/>
  </w:num>
  <w:num w:numId="12">
    <w:abstractNumId w:val="0"/>
  </w:num>
  <w:num w:numId="13">
    <w:abstractNumId w:val="14"/>
  </w:num>
  <w:num w:numId="14">
    <w:abstractNumId w:val="6"/>
  </w:num>
  <w:num w:numId="15">
    <w:abstractNumId w:val="2"/>
  </w:num>
  <w:num w:numId="16">
    <w:abstractNumId w:val="3"/>
  </w:num>
  <w:num w:numId="1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740"/>
    <w:rsid w:val="000303C8"/>
    <w:rsid w:val="0006113F"/>
    <w:rsid w:val="00063ADE"/>
    <w:rsid w:val="000710D4"/>
    <w:rsid w:val="000B3AD3"/>
    <w:rsid w:val="000B5A5A"/>
    <w:rsid w:val="000D3832"/>
    <w:rsid w:val="000E71CE"/>
    <w:rsid w:val="00101D8B"/>
    <w:rsid w:val="00120E32"/>
    <w:rsid w:val="001231A9"/>
    <w:rsid w:val="00142F39"/>
    <w:rsid w:val="0016078A"/>
    <w:rsid w:val="00166A9A"/>
    <w:rsid w:val="00171CED"/>
    <w:rsid w:val="00197DD4"/>
    <w:rsid w:val="001B1483"/>
    <w:rsid w:val="001E1705"/>
    <w:rsid w:val="00225C89"/>
    <w:rsid w:val="00226493"/>
    <w:rsid w:val="00243AF1"/>
    <w:rsid w:val="00262194"/>
    <w:rsid w:val="00293E42"/>
    <w:rsid w:val="002B3E90"/>
    <w:rsid w:val="002B6864"/>
    <w:rsid w:val="002C6B77"/>
    <w:rsid w:val="002E158F"/>
    <w:rsid w:val="002E313C"/>
    <w:rsid w:val="00377203"/>
    <w:rsid w:val="0039358B"/>
    <w:rsid w:val="003C4FBA"/>
    <w:rsid w:val="003E1062"/>
    <w:rsid w:val="003E5EC5"/>
    <w:rsid w:val="004337B2"/>
    <w:rsid w:val="00443F01"/>
    <w:rsid w:val="00444DB7"/>
    <w:rsid w:val="00457A03"/>
    <w:rsid w:val="00474339"/>
    <w:rsid w:val="00481656"/>
    <w:rsid w:val="00492779"/>
    <w:rsid w:val="004C792B"/>
    <w:rsid w:val="004D027D"/>
    <w:rsid w:val="004F0B21"/>
    <w:rsid w:val="005065CB"/>
    <w:rsid w:val="005449E3"/>
    <w:rsid w:val="005556DD"/>
    <w:rsid w:val="0055721C"/>
    <w:rsid w:val="00560DE7"/>
    <w:rsid w:val="00594740"/>
    <w:rsid w:val="005C0A66"/>
    <w:rsid w:val="005D537F"/>
    <w:rsid w:val="005F641E"/>
    <w:rsid w:val="00605794"/>
    <w:rsid w:val="00606C75"/>
    <w:rsid w:val="00623EF3"/>
    <w:rsid w:val="0062630A"/>
    <w:rsid w:val="0063639A"/>
    <w:rsid w:val="00640376"/>
    <w:rsid w:val="0064725D"/>
    <w:rsid w:val="00697A9A"/>
    <w:rsid w:val="006B1063"/>
    <w:rsid w:val="006B424A"/>
    <w:rsid w:val="006E3D33"/>
    <w:rsid w:val="006F3D19"/>
    <w:rsid w:val="006F78EC"/>
    <w:rsid w:val="00706CBA"/>
    <w:rsid w:val="00707424"/>
    <w:rsid w:val="00714D5B"/>
    <w:rsid w:val="007209AA"/>
    <w:rsid w:val="00720C1E"/>
    <w:rsid w:val="00732D98"/>
    <w:rsid w:val="00744C08"/>
    <w:rsid w:val="00770913"/>
    <w:rsid w:val="00772D78"/>
    <w:rsid w:val="00795AD7"/>
    <w:rsid w:val="007B0293"/>
    <w:rsid w:val="007E71CF"/>
    <w:rsid w:val="008248B0"/>
    <w:rsid w:val="008343E8"/>
    <w:rsid w:val="008448B9"/>
    <w:rsid w:val="00861C21"/>
    <w:rsid w:val="0086490A"/>
    <w:rsid w:val="00866DF1"/>
    <w:rsid w:val="00875F33"/>
    <w:rsid w:val="00891470"/>
    <w:rsid w:val="00894A1F"/>
    <w:rsid w:val="008B336F"/>
    <w:rsid w:val="008D4A18"/>
    <w:rsid w:val="008E4504"/>
    <w:rsid w:val="0090754F"/>
    <w:rsid w:val="00921C91"/>
    <w:rsid w:val="00951E0C"/>
    <w:rsid w:val="00956902"/>
    <w:rsid w:val="00964EFC"/>
    <w:rsid w:val="00975E57"/>
    <w:rsid w:val="00991035"/>
    <w:rsid w:val="009959EA"/>
    <w:rsid w:val="009B6919"/>
    <w:rsid w:val="009F046A"/>
    <w:rsid w:val="009F1D26"/>
    <w:rsid w:val="00A0406E"/>
    <w:rsid w:val="00A17296"/>
    <w:rsid w:val="00A277BD"/>
    <w:rsid w:val="00A360DA"/>
    <w:rsid w:val="00A51534"/>
    <w:rsid w:val="00A579EF"/>
    <w:rsid w:val="00A749C5"/>
    <w:rsid w:val="00AA1EF5"/>
    <w:rsid w:val="00AC578A"/>
    <w:rsid w:val="00AC76C3"/>
    <w:rsid w:val="00AD17F1"/>
    <w:rsid w:val="00AD5CF9"/>
    <w:rsid w:val="00B35700"/>
    <w:rsid w:val="00B422FB"/>
    <w:rsid w:val="00B44E15"/>
    <w:rsid w:val="00B476EB"/>
    <w:rsid w:val="00B8245E"/>
    <w:rsid w:val="00B8435E"/>
    <w:rsid w:val="00B854FE"/>
    <w:rsid w:val="00B9038B"/>
    <w:rsid w:val="00B91849"/>
    <w:rsid w:val="00B9664A"/>
    <w:rsid w:val="00BA1EEE"/>
    <w:rsid w:val="00BA30DF"/>
    <w:rsid w:val="00BB303D"/>
    <w:rsid w:val="00BD55D4"/>
    <w:rsid w:val="00C10034"/>
    <w:rsid w:val="00C21C61"/>
    <w:rsid w:val="00C4757D"/>
    <w:rsid w:val="00C55C9B"/>
    <w:rsid w:val="00C90596"/>
    <w:rsid w:val="00CA1A27"/>
    <w:rsid w:val="00CA2BE3"/>
    <w:rsid w:val="00CA6387"/>
    <w:rsid w:val="00CC6939"/>
    <w:rsid w:val="00CE3FE9"/>
    <w:rsid w:val="00CF2F7F"/>
    <w:rsid w:val="00D929DB"/>
    <w:rsid w:val="00DA077E"/>
    <w:rsid w:val="00DB113F"/>
    <w:rsid w:val="00DB4A21"/>
    <w:rsid w:val="00DB4F51"/>
    <w:rsid w:val="00DC132F"/>
    <w:rsid w:val="00DF7BBF"/>
    <w:rsid w:val="00E005CB"/>
    <w:rsid w:val="00E05D06"/>
    <w:rsid w:val="00E25FBB"/>
    <w:rsid w:val="00E30D7D"/>
    <w:rsid w:val="00E97BF3"/>
    <w:rsid w:val="00EB606F"/>
    <w:rsid w:val="00F05C10"/>
    <w:rsid w:val="00F13E04"/>
    <w:rsid w:val="00F15AFA"/>
    <w:rsid w:val="00F17099"/>
    <w:rsid w:val="00F47A64"/>
    <w:rsid w:val="00FC4CE5"/>
    <w:rsid w:val="00FD2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4379DF-B77B-43A6-9490-E107332C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740"/>
    <w:rPr>
      <w:rFonts w:ascii="Calibri" w:eastAsia="Calibri" w:hAnsi="Calibri" w:cs="Times New Roman"/>
    </w:rPr>
  </w:style>
  <w:style w:type="paragraph" w:styleId="1">
    <w:name w:val="heading 1"/>
    <w:basedOn w:val="a"/>
    <w:link w:val="10"/>
    <w:uiPriority w:val="1"/>
    <w:qFormat/>
    <w:rsid w:val="000710D4"/>
    <w:pPr>
      <w:widowControl w:val="0"/>
      <w:autoSpaceDE w:val="0"/>
      <w:autoSpaceDN w:val="0"/>
      <w:spacing w:after="0" w:line="240" w:lineRule="auto"/>
      <w:ind w:left="424"/>
      <w:jc w:val="both"/>
      <w:outlineLvl w:val="0"/>
    </w:pPr>
    <w:rPr>
      <w:rFonts w:ascii="Times New Roman" w:eastAsia="Times New Roman" w:hAnsi="Times New Roman"/>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94740"/>
    <w:rPr>
      <w:color w:val="808080"/>
    </w:rPr>
  </w:style>
  <w:style w:type="paragraph" w:styleId="a4">
    <w:name w:val="List Paragraph"/>
    <w:basedOn w:val="a"/>
    <w:uiPriority w:val="1"/>
    <w:qFormat/>
    <w:rsid w:val="00EB606F"/>
    <w:pPr>
      <w:ind w:left="720"/>
      <w:contextualSpacing/>
    </w:pPr>
  </w:style>
  <w:style w:type="paragraph" w:styleId="a5">
    <w:name w:val="header"/>
    <w:basedOn w:val="a"/>
    <w:link w:val="a6"/>
    <w:uiPriority w:val="99"/>
    <w:unhideWhenUsed/>
    <w:rsid w:val="00894A1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94A1F"/>
    <w:rPr>
      <w:rFonts w:ascii="Calibri" w:eastAsia="Calibri" w:hAnsi="Calibri" w:cs="Times New Roman"/>
    </w:rPr>
  </w:style>
  <w:style w:type="paragraph" w:styleId="a7">
    <w:name w:val="footer"/>
    <w:basedOn w:val="a"/>
    <w:link w:val="a8"/>
    <w:uiPriority w:val="99"/>
    <w:unhideWhenUsed/>
    <w:rsid w:val="00894A1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94A1F"/>
    <w:rPr>
      <w:rFonts w:ascii="Calibri" w:eastAsia="Calibri" w:hAnsi="Calibri" w:cs="Times New Roman"/>
    </w:rPr>
  </w:style>
  <w:style w:type="character" w:styleId="a9">
    <w:name w:val="Strong"/>
    <w:basedOn w:val="a0"/>
    <w:uiPriority w:val="22"/>
    <w:qFormat/>
    <w:rsid w:val="008343E8"/>
    <w:rPr>
      <w:rFonts w:ascii="Times New Roman" w:hAnsi="Times New Roman" w:cs="Times New Roman"/>
      <w:b/>
    </w:rPr>
  </w:style>
  <w:style w:type="paragraph" w:styleId="aa">
    <w:name w:val="Normal (Web)"/>
    <w:basedOn w:val="a"/>
    <w:uiPriority w:val="99"/>
    <w:rsid w:val="008343E8"/>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No Spacing"/>
    <w:uiPriority w:val="99"/>
    <w:qFormat/>
    <w:rsid w:val="00F05C10"/>
    <w:pPr>
      <w:spacing w:after="0" w:line="240" w:lineRule="auto"/>
    </w:pPr>
    <w:rPr>
      <w:rFonts w:ascii="Calibri" w:eastAsia="Times New Roman" w:hAnsi="Calibri" w:cs="Times New Roman"/>
      <w:lang w:val="uk-UA" w:eastAsia="uk-UA"/>
    </w:rPr>
  </w:style>
  <w:style w:type="character" w:customStyle="1" w:styleId="apple-tab-span">
    <w:name w:val="apple-tab-span"/>
    <w:basedOn w:val="a0"/>
    <w:rsid w:val="009B6919"/>
  </w:style>
  <w:style w:type="paragraph" w:customStyle="1" w:styleId="docdata">
    <w:name w:val="docdata"/>
    <w:aliases w:val="docy,v5,16973,baiaagaaboqcaaadttgaaavgpgaaaaaaaaaaaaaaaaaaaaaaaaaaaaaaaaaaaaaaaaaaaaaaaaaaaaaaaaaaaaaaaaaaaaaaaaaaaaaaaaaaaaaaaaaaaaaaaaaaaaaaaaaaaaaaaaaaaaaaaaaaaaaaaaaaaaaaaaaaaaaaaaaaaaaaaaaaaaaaaaaaaaaaaaaaaaaaaaaaaaaaaaaaaaaaaaaaaaaaaaaaaaa"/>
    <w:basedOn w:val="a"/>
    <w:rsid w:val="00CA638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354">
    <w:name w:val="2354"/>
    <w:aliases w:val="baiaagaaboqcaaadawcaaav5bwaaaaaaaaaaaaaaaaaaaaaaaaaaaaaaaaaaaaaaaaaaaaaaaaaaaaaaaaaaaaaaaaaaaaaaaaaaaaaaaaaaaaaaaaaaaaaaaaaaaaaaaaaaaaaaaaaaaaaaaaaaaaaaaaaaaaaaaaaaaaaaaaaaaaaaaaaaaaaaaaaaaaaaaaaaaaaaaaaaaaaaaaaaaaaaaaaaaaaaaaaaaaaa"/>
    <w:basedOn w:val="a0"/>
    <w:rsid w:val="00975E57"/>
  </w:style>
  <w:style w:type="paragraph" w:customStyle="1" w:styleId="TableParagraph">
    <w:name w:val="Table Paragraph"/>
    <w:basedOn w:val="a"/>
    <w:uiPriority w:val="1"/>
    <w:qFormat/>
    <w:rsid w:val="00B8435E"/>
    <w:pPr>
      <w:widowControl w:val="0"/>
      <w:autoSpaceDE w:val="0"/>
      <w:autoSpaceDN w:val="0"/>
      <w:spacing w:after="0" w:line="240" w:lineRule="auto"/>
    </w:pPr>
    <w:rPr>
      <w:rFonts w:ascii="Times New Roman" w:eastAsia="Times New Roman" w:hAnsi="Times New Roman"/>
      <w:lang w:val="uk-UA"/>
    </w:rPr>
  </w:style>
  <w:style w:type="paragraph" w:styleId="ac">
    <w:name w:val="Body Text"/>
    <w:basedOn w:val="a"/>
    <w:link w:val="ad"/>
    <w:uiPriority w:val="1"/>
    <w:qFormat/>
    <w:rsid w:val="000710D4"/>
    <w:pPr>
      <w:widowControl w:val="0"/>
      <w:autoSpaceDE w:val="0"/>
      <w:autoSpaceDN w:val="0"/>
      <w:spacing w:after="0" w:line="240" w:lineRule="auto"/>
      <w:ind w:left="424"/>
      <w:jc w:val="both"/>
    </w:pPr>
    <w:rPr>
      <w:rFonts w:ascii="Times New Roman" w:eastAsia="Times New Roman" w:hAnsi="Times New Roman"/>
      <w:sz w:val="24"/>
      <w:szCs w:val="24"/>
      <w:lang w:val="uk-UA"/>
    </w:rPr>
  </w:style>
  <w:style w:type="character" w:customStyle="1" w:styleId="ad">
    <w:name w:val="Основной текст Знак"/>
    <w:basedOn w:val="a0"/>
    <w:link w:val="ac"/>
    <w:uiPriority w:val="1"/>
    <w:rsid w:val="000710D4"/>
    <w:rPr>
      <w:rFonts w:ascii="Times New Roman" w:eastAsia="Times New Roman" w:hAnsi="Times New Roman" w:cs="Times New Roman"/>
      <w:sz w:val="24"/>
      <w:szCs w:val="24"/>
      <w:lang w:val="uk-UA"/>
    </w:rPr>
  </w:style>
  <w:style w:type="character" w:customStyle="1" w:styleId="10">
    <w:name w:val="Заголовок 1 Знак"/>
    <w:basedOn w:val="a0"/>
    <w:link w:val="1"/>
    <w:uiPriority w:val="1"/>
    <w:rsid w:val="000710D4"/>
    <w:rPr>
      <w:rFonts w:ascii="Times New Roman" w:eastAsia="Times New Roman" w:hAnsi="Times New Roman" w:cs="Times New Roman"/>
      <w:b/>
      <w:bCs/>
      <w:sz w:val="24"/>
      <w:szCs w:val="24"/>
      <w:lang w:val="uk-UA"/>
    </w:rPr>
  </w:style>
  <w:style w:type="table" w:customStyle="1" w:styleId="TableNormal">
    <w:name w:val="Table Normal"/>
    <w:uiPriority w:val="2"/>
    <w:semiHidden/>
    <w:unhideWhenUsed/>
    <w:qFormat/>
    <w:rsid w:val="000710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Standard">
    <w:name w:val="Standard"/>
    <w:rsid w:val="00AA1EF5"/>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numbering" w:customStyle="1" w:styleId="WWNum6">
    <w:name w:val="WWNum6"/>
    <w:basedOn w:val="a2"/>
    <w:rsid w:val="00AA1EF5"/>
    <w:pPr>
      <w:numPr>
        <w:numId w:val="16"/>
      </w:numPr>
    </w:pPr>
  </w:style>
  <w:style w:type="paragraph" w:styleId="ae">
    <w:name w:val="Balloon Text"/>
    <w:basedOn w:val="a"/>
    <w:link w:val="af"/>
    <w:uiPriority w:val="99"/>
    <w:semiHidden/>
    <w:unhideWhenUsed/>
    <w:rsid w:val="008B336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B336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48741">
      <w:bodyDiv w:val="1"/>
      <w:marLeft w:val="0"/>
      <w:marRight w:val="0"/>
      <w:marTop w:val="0"/>
      <w:marBottom w:val="0"/>
      <w:divBdr>
        <w:top w:val="none" w:sz="0" w:space="0" w:color="auto"/>
        <w:left w:val="none" w:sz="0" w:space="0" w:color="auto"/>
        <w:bottom w:val="none" w:sz="0" w:space="0" w:color="auto"/>
        <w:right w:val="none" w:sz="0" w:space="0" w:color="auto"/>
      </w:divBdr>
    </w:div>
    <w:div w:id="330716856">
      <w:bodyDiv w:val="1"/>
      <w:marLeft w:val="0"/>
      <w:marRight w:val="0"/>
      <w:marTop w:val="0"/>
      <w:marBottom w:val="0"/>
      <w:divBdr>
        <w:top w:val="none" w:sz="0" w:space="0" w:color="auto"/>
        <w:left w:val="none" w:sz="0" w:space="0" w:color="auto"/>
        <w:bottom w:val="none" w:sz="0" w:space="0" w:color="auto"/>
        <w:right w:val="none" w:sz="0" w:space="0" w:color="auto"/>
      </w:divBdr>
    </w:div>
    <w:div w:id="392892980">
      <w:bodyDiv w:val="1"/>
      <w:marLeft w:val="0"/>
      <w:marRight w:val="0"/>
      <w:marTop w:val="0"/>
      <w:marBottom w:val="0"/>
      <w:divBdr>
        <w:top w:val="none" w:sz="0" w:space="0" w:color="auto"/>
        <w:left w:val="none" w:sz="0" w:space="0" w:color="auto"/>
        <w:bottom w:val="none" w:sz="0" w:space="0" w:color="auto"/>
        <w:right w:val="none" w:sz="0" w:space="0" w:color="auto"/>
      </w:divBdr>
    </w:div>
    <w:div w:id="394669584">
      <w:bodyDiv w:val="1"/>
      <w:marLeft w:val="0"/>
      <w:marRight w:val="0"/>
      <w:marTop w:val="0"/>
      <w:marBottom w:val="0"/>
      <w:divBdr>
        <w:top w:val="none" w:sz="0" w:space="0" w:color="auto"/>
        <w:left w:val="none" w:sz="0" w:space="0" w:color="auto"/>
        <w:bottom w:val="none" w:sz="0" w:space="0" w:color="auto"/>
        <w:right w:val="none" w:sz="0" w:space="0" w:color="auto"/>
      </w:divBdr>
    </w:div>
    <w:div w:id="417531049">
      <w:bodyDiv w:val="1"/>
      <w:marLeft w:val="0"/>
      <w:marRight w:val="0"/>
      <w:marTop w:val="0"/>
      <w:marBottom w:val="0"/>
      <w:divBdr>
        <w:top w:val="none" w:sz="0" w:space="0" w:color="auto"/>
        <w:left w:val="none" w:sz="0" w:space="0" w:color="auto"/>
        <w:bottom w:val="none" w:sz="0" w:space="0" w:color="auto"/>
        <w:right w:val="none" w:sz="0" w:space="0" w:color="auto"/>
      </w:divBdr>
    </w:div>
    <w:div w:id="669214039">
      <w:bodyDiv w:val="1"/>
      <w:marLeft w:val="0"/>
      <w:marRight w:val="0"/>
      <w:marTop w:val="0"/>
      <w:marBottom w:val="0"/>
      <w:divBdr>
        <w:top w:val="none" w:sz="0" w:space="0" w:color="auto"/>
        <w:left w:val="none" w:sz="0" w:space="0" w:color="auto"/>
        <w:bottom w:val="none" w:sz="0" w:space="0" w:color="auto"/>
        <w:right w:val="none" w:sz="0" w:space="0" w:color="auto"/>
      </w:divBdr>
    </w:div>
    <w:div w:id="671571533">
      <w:bodyDiv w:val="1"/>
      <w:marLeft w:val="0"/>
      <w:marRight w:val="0"/>
      <w:marTop w:val="0"/>
      <w:marBottom w:val="0"/>
      <w:divBdr>
        <w:top w:val="none" w:sz="0" w:space="0" w:color="auto"/>
        <w:left w:val="none" w:sz="0" w:space="0" w:color="auto"/>
        <w:bottom w:val="none" w:sz="0" w:space="0" w:color="auto"/>
        <w:right w:val="none" w:sz="0" w:space="0" w:color="auto"/>
      </w:divBdr>
    </w:div>
    <w:div w:id="693963143">
      <w:bodyDiv w:val="1"/>
      <w:marLeft w:val="0"/>
      <w:marRight w:val="0"/>
      <w:marTop w:val="0"/>
      <w:marBottom w:val="0"/>
      <w:divBdr>
        <w:top w:val="none" w:sz="0" w:space="0" w:color="auto"/>
        <w:left w:val="none" w:sz="0" w:space="0" w:color="auto"/>
        <w:bottom w:val="none" w:sz="0" w:space="0" w:color="auto"/>
        <w:right w:val="none" w:sz="0" w:space="0" w:color="auto"/>
      </w:divBdr>
    </w:div>
    <w:div w:id="697702767">
      <w:bodyDiv w:val="1"/>
      <w:marLeft w:val="0"/>
      <w:marRight w:val="0"/>
      <w:marTop w:val="0"/>
      <w:marBottom w:val="0"/>
      <w:divBdr>
        <w:top w:val="none" w:sz="0" w:space="0" w:color="auto"/>
        <w:left w:val="none" w:sz="0" w:space="0" w:color="auto"/>
        <w:bottom w:val="none" w:sz="0" w:space="0" w:color="auto"/>
        <w:right w:val="none" w:sz="0" w:space="0" w:color="auto"/>
      </w:divBdr>
    </w:div>
    <w:div w:id="831290070">
      <w:bodyDiv w:val="1"/>
      <w:marLeft w:val="0"/>
      <w:marRight w:val="0"/>
      <w:marTop w:val="0"/>
      <w:marBottom w:val="0"/>
      <w:divBdr>
        <w:top w:val="none" w:sz="0" w:space="0" w:color="auto"/>
        <w:left w:val="none" w:sz="0" w:space="0" w:color="auto"/>
        <w:bottom w:val="none" w:sz="0" w:space="0" w:color="auto"/>
        <w:right w:val="none" w:sz="0" w:space="0" w:color="auto"/>
      </w:divBdr>
    </w:div>
    <w:div w:id="1079596553">
      <w:bodyDiv w:val="1"/>
      <w:marLeft w:val="0"/>
      <w:marRight w:val="0"/>
      <w:marTop w:val="0"/>
      <w:marBottom w:val="0"/>
      <w:divBdr>
        <w:top w:val="none" w:sz="0" w:space="0" w:color="auto"/>
        <w:left w:val="none" w:sz="0" w:space="0" w:color="auto"/>
        <w:bottom w:val="none" w:sz="0" w:space="0" w:color="auto"/>
        <w:right w:val="none" w:sz="0" w:space="0" w:color="auto"/>
      </w:divBdr>
    </w:div>
    <w:div w:id="1115756829">
      <w:bodyDiv w:val="1"/>
      <w:marLeft w:val="0"/>
      <w:marRight w:val="0"/>
      <w:marTop w:val="0"/>
      <w:marBottom w:val="0"/>
      <w:divBdr>
        <w:top w:val="none" w:sz="0" w:space="0" w:color="auto"/>
        <w:left w:val="none" w:sz="0" w:space="0" w:color="auto"/>
        <w:bottom w:val="none" w:sz="0" w:space="0" w:color="auto"/>
        <w:right w:val="none" w:sz="0" w:space="0" w:color="auto"/>
      </w:divBdr>
    </w:div>
    <w:div w:id="1144275173">
      <w:bodyDiv w:val="1"/>
      <w:marLeft w:val="0"/>
      <w:marRight w:val="0"/>
      <w:marTop w:val="0"/>
      <w:marBottom w:val="0"/>
      <w:divBdr>
        <w:top w:val="none" w:sz="0" w:space="0" w:color="auto"/>
        <w:left w:val="none" w:sz="0" w:space="0" w:color="auto"/>
        <w:bottom w:val="none" w:sz="0" w:space="0" w:color="auto"/>
        <w:right w:val="none" w:sz="0" w:space="0" w:color="auto"/>
      </w:divBdr>
    </w:div>
    <w:div w:id="1246107488">
      <w:bodyDiv w:val="1"/>
      <w:marLeft w:val="0"/>
      <w:marRight w:val="0"/>
      <w:marTop w:val="0"/>
      <w:marBottom w:val="0"/>
      <w:divBdr>
        <w:top w:val="none" w:sz="0" w:space="0" w:color="auto"/>
        <w:left w:val="none" w:sz="0" w:space="0" w:color="auto"/>
        <w:bottom w:val="none" w:sz="0" w:space="0" w:color="auto"/>
        <w:right w:val="none" w:sz="0" w:space="0" w:color="auto"/>
      </w:divBdr>
    </w:div>
    <w:div w:id="1421632915">
      <w:bodyDiv w:val="1"/>
      <w:marLeft w:val="0"/>
      <w:marRight w:val="0"/>
      <w:marTop w:val="0"/>
      <w:marBottom w:val="0"/>
      <w:divBdr>
        <w:top w:val="none" w:sz="0" w:space="0" w:color="auto"/>
        <w:left w:val="none" w:sz="0" w:space="0" w:color="auto"/>
        <w:bottom w:val="none" w:sz="0" w:space="0" w:color="auto"/>
        <w:right w:val="none" w:sz="0" w:space="0" w:color="auto"/>
      </w:divBdr>
    </w:div>
    <w:div w:id="1440178831">
      <w:bodyDiv w:val="1"/>
      <w:marLeft w:val="0"/>
      <w:marRight w:val="0"/>
      <w:marTop w:val="0"/>
      <w:marBottom w:val="0"/>
      <w:divBdr>
        <w:top w:val="none" w:sz="0" w:space="0" w:color="auto"/>
        <w:left w:val="none" w:sz="0" w:space="0" w:color="auto"/>
        <w:bottom w:val="none" w:sz="0" w:space="0" w:color="auto"/>
        <w:right w:val="none" w:sz="0" w:space="0" w:color="auto"/>
      </w:divBdr>
    </w:div>
    <w:div w:id="1701277282">
      <w:bodyDiv w:val="1"/>
      <w:marLeft w:val="0"/>
      <w:marRight w:val="0"/>
      <w:marTop w:val="0"/>
      <w:marBottom w:val="0"/>
      <w:divBdr>
        <w:top w:val="none" w:sz="0" w:space="0" w:color="auto"/>
        <w:left w:val="none" w:sz="0" w:space="0" w:color="auto"/>
        <w:bottom w:val="none" w:sz="0" w:space="0" w:color="auto"/>
        <w:right w:val="none" w:sz="0" w:space="0" w:color="auto"/>
      </w:divBdr>
    </w:div>
    <w:div w:id="1756318014">
      <w:bodyDiv w:val="1"/>
      <w:marLeft w:val="0"/>
      <w:marRight w:val="0"/>
      <w:marTop w:val="0"/>
      <w:marBottom w:val="0"/>
      <w:divBdr>
        <w:top w:val="none" w:sz="0" w:space="0" w:color="auto"/>
        <w:left w:val="none" w:sz="0" w:space="0" w:color="auto"/>
        <w:bottom w:val="none" w:sz="0" w:space="0" w:color="auto"/>
        <w:right w:val="none" w:sz="0" w:space="0" w:color="auto"/>
      </w:divBdr>
    </w:div>
    <w:div w:id="1758020672">
      <w:bodyDiv w:val="1"/>
      <w:marLeft w:val="0"/>
      <w:marRight w:val="0"/>
      <w:marTop w:val="0"/>
      <w:marBottom w:val="0"/>
      <w:divBdr>
        <w:top w:val="none" w:sz="0" w:space="0" w:color="auto"/>
        <w:left w:val="none" w:sz="0" w:space="0" w:color="auto"/>
        <w:bottom w:val="none" w:sz="0" w:space="0" w:color="auto"/>
        <w:right w:val="none" w:sz="0" w:space="0" w:color="auto"/>
      </w:divBdr>
    </w:div>
    <w:div w:id="1786459149">
      <w:bodyDiv w:val="1"/>
      <w:marLeft w:val="0"/>
      <w:marRight w:val="0"/>
      <w:marTop w:val="0"/>
      <w:marBottom w:val="0"/>
      <w:divBdr>
        <w:top w:val="none" w:sz="0" w:space="0" w:color="auto"/>
        <w:left w:val="none" w:sz="0" w:space="0" w:color="auto"/>
        <w:bottom w:val="none" w:sz="0" w:space="0" w:color="auto"/>
        <w:right w:val="none" w:sz="0" w:space="0" w:color="auto"/>
      </w:divBdr>
    </w:div>
    <w:div w:id="1807579424">
      <w:bodyDiv w:val="1"/>
      <w:marLeft w:val="0"/>
      <w:marRight w:val="0"/>
      <w:marTop w:val="0"/>
      <w:marBottom w:val="0"/>
      <w:divBdr>
        <w:top w:val="none" w:sz="0" w:space="0" w:color="auto"/>
        <w:left w:val="none" w:sz="0" w:space="0" w:color="auto"/>
        <w:bottom w:val="none" w:sz="0" w:space="0" w:color="auto"/>
        <w:right w:val="none" w:sz="0" w:space="0" w:color="auto"/>
      </w:divBdr>
    </w:div>
    <w:div w:id="1810782078">
      <w:bodyDiv w:val="1"/>
      <w:marLeft w:val="0"/>
      <w:marRight w:val="0"/>
      <w:marTop w:val="0"/>
      <w:marBottom w:val="0"/>
      <w:divBdr>
        <w:top w:val="none" w:sz="0" w:space="0" w:color="auto"/>
        <w:left w:val="none" w:sz="0" w:space="0" w:color="auto"/>
        <w:bottom w:val="none" w:sz="0" w:space="0" w:color="auto"/>
        <w:right w:val="none" w:sz="0" w:space="0" w:color="auto"/>
      </w:divBdr>
    </w:div>
    <w:div w:id="1829662322">
      <w:bodyDiv w:val="1"/>
      <w:marLeft w:val="0"/>
      <w:marRight w:val="0"/>
      <w:marTop w:val="0"/>
      <w:marBottom w:val="0"/>
      <w:divBdr>
        <w:top w:val="none" w:sz="0" w:space="0" w:color="auto"/>
        <w:left w:val="none" w:sz="0" w:space="0" w:color="auto"/>
        <w:bottom w:val="none" w:sz="0" w:space="0" w:color="auto"/>
        <w:right w:val="none" w:sz="0" w:space="0" w:color="auto"/>
      </w:divBdr>
    </w:div>
    <w:div w:id="1852378766">
      <w:bodyDiv w:val="1"/>
      <w:marLeft w:val="0"/>
      <w:marRight w:val="0"/>
      <w:marTop w:val="0"/>
      <w:marBottom w:val="0"/>
      <w:divBdr>
        <w:top w:val="none" w:sz="0" w:space="0" w:color="auto"/>
        <w:left w:val="none" w:sz="0" w:space="0" w:color="auto"/>
        <w:bottom w:val="none" w:sz="0" w:space="0" w:color="auto"/>
        <w:right w:val="none" w:sz="0" w:space="0" w:color="auto"/>
      </w:divBdr>
    </w:div>
    <w:div w:id="2015178903">
      <w:bodyDiv w:val="1"/>
      <w:marLeft w:val="0"/>
      <w:marRight w:val="0"/>
      <w:marTop w:val="0"/>
      <w:marBottom w:val="0"/>
      <w:divBdr>
        <w:top w:val="none" w:sz="0" w:space="0" w:color="auto"/>
        <w:left w:val="none" w:sz="0" w:space="0" w:color="auto"/>
        <w:bottom w:val="none" w:sz="0" w:space="0" w:color="auto"/>
        <w:right w:val="none" w:sz="0" w:space="0" w:color="auto"/>
      </w:divBdr>
    </w:div>
    <w:div w:id="2017996437">
      <w:bodyDiv w:val="1"/>
      <w:marLeft w:val="0"/>
      <w:marRight w:val="0"/>
      <w:marTop w:val="0"/>
      <w:marBottom w:val="0"/>
      <w:divBdr>
        <w:top w:val="none" w:sz="0" w:space="0" w:color="auto"/>
        <w:left w:val="none" w:sz="0" w:space="0" w:color="auto"/>
        <w:bottom w:val="none" w:sz="0" w:space="0" w:color="auto"/>
        <w:right w:val="none" w:sz="0" w:space="0" w:color="auto"/>
      </w:divBdr>
    </w:div>
    <w:div w:id="2125080315">
      <w:bodyDiv w:val="1"/>
      <w:marLeft w:val="0"/>
      <w:marRight w:val="0"/>
      <w:marTop w:val="0"/>
      <w:marBottom w:val="0"/>
      <w:divBdr>
        <w:top w:val="none" w:sz="0" w:space="0" w:color="auto"/>
        <w:left w:val="none" w:sz="0" w:space="0" w:color="auto"/>
        <w:bottom w:val="none" w:sz="0" w:space="0" w:color="auto"/>
        <w:right w:val="none" w:sz="0" w:space="0" w:color="auto"/>
      </w:divBdr>
    </w:div>
    <w:div w:id="213799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високий</c:v>
                </c:pt>
                <c:pt idx="1">
                  <c:v>достатній</c:v>
                </c:pt>
                <c:pt idx="2">
                  <c:v>середній</c:v>
                </c:pt>
                <c:pt idx="3">
                  <c:v>початковий</c:v>
                </c:pt>
              </c:strCache>
            </c:strRef>
          </c:cat>
          <c:val>
            <c:numRef>
              <c:f>Лист1!$B$2:$B$5</c:f>
              <c:numCache>
                <c:formatCode>0.00%</c:formatCode>
                <c:ptCount val="4"/>
                <c:pt idx="0">
                  <c:v>2.9000000000000001E-2</c:v>
                </c:pt>
                <c:pt idx="1">
                  <c:v>0.39100000000000001</c:v>
                </c:pt>
                <c:pt idx="2">
                  <c:v>0.52200000000000002</c:v>
                </c:pt>
                <c:pt idx="3">
                  <c:v>5.8000000000000003E-2</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Лист1!$B$1</c:f>
              <c:strCache>
                <c:ptCount val="1"/>
                <c:pt idx="0">
                  <c:v>Ряд 1</c:v>
                </c:pt>
              </c:strCache>
            </c:strRef>
          </c:tx>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Лист1!$A$2:$A$6</c:f>
              <c:numCache>
                <c:formatCode>General</c:formatCode>
                <c:ptCount val="5"/>
                <c:pt idx="0">
                  <c:v>5</c:v>
                </c:pt>
                <c:pt idx="1">
                  <c:v>6</c:v>
                </c:pt>
                <c:pt idx="2">
                  <c:v>7</c:v>
                </c:pt>
                <c:pt idx="3">
                  <c:v>8</c:v>
                </c:pt>
                <c:pt idx="4">
                  <c:v>9</c:v>
                </c:pt>
              </c:numCache>
            </c:numRef>
          </c:cat>
          <c:val>
            <c:numRef>
              <c:f>Лист1!$B$2:$B$6</c:f>
              <c:numCache>
                <c:formatCode>General</c:formatCode>
                <c:ptCount val="5"/>
                <c:pt idx="0">
                  <c:v>8.93</c:v>
                </c:pt>
                <c:pt idx="1">
                  <c:v>8.33</c:v>
                </c:pt>
                <c:pt idx="2">
                  <c:v>7.72</c:v>
                </c:pt>
                <c:pt idx="3">
                  <c:v>6.91</c:v>
                </c:pt>
                <c:pt idx="4">
                  <c:v>7.32</c:v>
                </c:pt>
              </c:numCache>
            </c:numRef>
          </c:val>
        </c:ser>
        <c:ser>
          <c:idx val="1"/>
          <c:order val="1"/>
          <c:tx>
            <c:strRef>
              <c:f>Лист1!$C$1</c:f>
              <c:strCache>
                <c:ptCount val="1"/>
                <c:pt idx="0">
                  <c:v>Столбец1</c:v>
                </c:pt>
              </c:strCache>
            </c:strRef>
          </c:tx>
          <c:spPr>
            <a:solidFill>
              <a:schemeClr val="accent2">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Лист1!$A$2:$A$6</c:f>
              <c:numCache>
                <c:formatCode>General</c:formatCode>
                <c:ptCount val="5"/>
                <c:pt idx="0">
                  <c:v>5</c:v>
                </c:pt>
                <c:pt idx="1">
                  <c:v>6</c:v>
                </c:pt>
                <c:pt idx="2">
                  <c:v>7</c:v>
                </c:pt>
                <c:pt idx="3">
                  <c:v>8</c:v>
                </c:pt>
                <c:pt idx="4">
                  <c:v>9</c:v>
                </c:pt>
              </c:numCache>
            </c:numRef>
          </c:cat>
          <c:val>
            <c:numRef>
              <c:f>Лист1!$C$2:$C$6</c:f>
              <c:numCache>
                <c:formatCode>General</c:formatCode>
                <c:ptCount val="5"/>
              </c:numCache>
            </c:numRef>
          </c:val>
        </c:ser>
        <c:ser>
          <c:idx val="2"/>
          <c:order val="2"/>
          <c:tx>
            <c:strRef>
              <c:f>Лист1!$D$1</c:f>
              <c:strCache>
                <c:ptCount val="1"/>
                <c:pt idx="0">
                  <c:v>Столбец2</c:v>
                </c:pt>
              </c:strCache>
            </c:strRef>
          </c:tx>
          <c:spPr>
            <a:solidFill>
              <a:schemeClr val="accent3">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Лист1!$A$2:$A$6</c:f>
              <c:numCache>
                <c:formatCode>General</c:formatCode>
                <c:ptCount val="5"/>
                <c:pt idx="0">
                  <c:v>5</c:v>
                </c:pt>
                <c:pt idx="1">
                  <c:v>6</c:v>
                </c:pt>
                <c:pt idx="2">
                  <c:v>7</c:v>
                </c:pt>
                <c:pt idx="3">
                  <c:v>8</c:v>
                </c:pt>
                <c:pt idx="4">
                  <c:v>9</c:v>
                </c:pt>
              </c:numCache>
            </c:numRef>
          </c:cat>
          <c:val>
            <c:numRef>
              <c:f>Лист1!$D$2:$D$6</c:f>
              <c:numCache>
                <c:formatCode>General</c:formatCode>
                <c:ptCount val="5"/>
              </c:numCache>
            </c:numRef>
          </c:val>
        </c:ser>
        <c:dLbls>
          <c:dLblPos val="ctr"/>
          <c:showLegendKey val="0"/>
          <c:showVal val="1"/>
          <c:showCatName val="0"/>
          <c:showSerName val="0"/>
          <c:showPercent val="0"/>
          <c:showBubbleSize val="0"/>
        </c:dLbls>
        <c:gapWidth val="50"/>
        <c:overlap val="100"/>
        <c:axId val="260555072"/>
        <c:axId val="260555464"/>
      </c:barChart>
      <c:catAx>
        <c:axId val="260555072"/>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0555464"/>
        <c:crosses val="autoZero"/>
        <c:auto val="1"/>
        <c:lblAlgn val="ctr"/>
        <c:lblOffset val="100"/>
        <c:noMultiLvlLbl val="0"/>
      </c:catAx>
      <c:valAx>
        <c:axId val="260555464"/>
        <c:scaling>
          <c:orientation val="minMax"/>
        </c:scaling>
        <c:delete val="0"/>
        <c:axPos val="l"/>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05550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dirty="0">
                <a:latin typeface="Times New Roman" panose="02020603050405020304" pitchFamily="18" charset="0"/>
                <a:cs typeface="Times New Roman" panose="02020603050405020304" pitchFamily="18" charset="0"/>
              </a:rPr>
              <a:t>● </a:t>
            </a:r>
            <a:r>
              <a:rPr lang="ru-RU" sz="1400" b="1" dirty="0" err="1">
                <a:solidFill>
                  <a:schemeClr val="tx1"/>
                </a:solidFill>
                <a:latin typeface="Times New Roman" panose="02020603050405020304" pitchFamily="18" charset="0"/>
                <a:cs typeface="Times New Roman" panose="02020603050405020304" pitchFamily="18" charset="0"/>
              </a:rPr>
              <a:t>якісний</a:t>
            </a:r>
            <a:r>
              <a:rPr lang="ru-RU" sz="1400" b="1" dirty="0">
                <a:solidFill>
                  <a:schemeClr val="tx1"/>
                </a:solidFill>
                <a:latin typeface="Times New Roman" panose="02020603050405020304" pitchFamily="18" charset="0"/>
                <a:cs typeface="Times New Roman" panose="02020603050405020304" pitchFamily="18" charset="0"/>
              </a:rPr>
              <a:t> склад за </a:t>
            </a:r>
            <a:r>
              <a:rPr lang="ru-RU" sz="1400" b="1" dirty="0" err="1">
                <a:solidFill>
                  <a:schemeClr val="tx1"/>
                </a:solidFill>
                <a:latin typeface="Times New Roman" panose="02020603050405020304" pitchFamily="18" charset="0"/>
                <a:cs typeface="Times New Roman" panose="02020603050405020304" pitchFamily="18" charset="0"/>
              </a:rPr>
              <a:t>кваліфікаційними</a:t>
            </a:r>
            <a:r>
              <a:rPr lang="ru-RU" sz="1400" b="1" dirty="0">
                <a:solidFill>
                  <a:schemeClr val="tx1"/>
                </a:solidFill>
                <a:latin typeface="Times New Roman" panose="02020603050405020304" pitchFamily="18" charset="0"/>
                <a:cs typeface="Times New Roman" panose="02020603050405020304" pitchFamily="18" charset="0"/>
              </a:rPr>
              <a:t> </a:t>
            </a:r>
            <a:r>
              <a:rPr lang="ru-RU" sz="1400" b="1" dirty="0" err="1">
                <a:solidFill>
                  <a:schemeClr val="tx1"/>
                </a:solidFill>
                <a:latin typeface="Times New Roman" panose="02020603050405020304" pitchFamily="18" charset="0"/>
                <a:cs typeface="Times New Roman" panose="02020603050405020304" pitchFamily="18" charset="0"/>
              </a:rPr>
              <a:t>категоріями</a:t>
            </a:r>
            <a:endParaRPr lang="ru-RU" sz="1400" b="1" dirty="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якісний склад за кваліфікаційними категоріями</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4"/>
                <c:pt idx="0">
                  <c:v>спеціалість вищої категорії</c:v>
                </c:pt>
                <c:pt idx="1">
                  <c:v>спеціаліст І категорії</c:v>
                </c:pt>
                <c:pt idx="2">
                  <c:v>спеціаліст ІІ категорії</c:v>
                </c:pt>
                <c:pt idx="3">
                  <c:v>спеціаліст</c:v>
                </c:pt>
              </c:strCache>
            </c:strRef>
          </c:cat>
          <c:val>
            <c:numRef>
              <c:f>Лист1!$B$2:$B$6</c:f>
              <c:numCache>
                <c:formatCode>General</c:formatCode>
                <c:ptCount val="5"/>
                <c:pt idx="0">
                  <c:v>7</c:v>
                </c:pt>
                <c:pt idx="1">
                  <c:v>6</c:v>
                </c:pt>
                <c:pt idx="2">
                  <c:v>3</c:v>
                </c:pt>
                <c:pt idx="3">
                  <c:v>1</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Entry>
      <c:legendEntry>
        <c:idx val="1"/>
        <c:txPr>
          <a:bodyPr rot="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Entry>
      <c:legendEntry>
        <c:idx val="2"/>
        <c:txPr>
          <a:bodyPr rot="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Entry>
      <c:legendEntry>
        <c:idx val="3"/>
        <c:txPr>
          <a:bodyPr rot="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Entry>
      <c:legendEntry>
        <c:idx val="4"/>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1101F-65F8-45C4-8D53-9A9172251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6830</Words>
  <Characters>38935</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cp:lastPrinted>2025-06-19T05:37:00Z</cp:lastPrinted>
  <dcterms:created xsi:type="dcterms:W3CDTF">2025-06-18T19:43:00Z</dcterms:created>
  <dcterms:modified xsi:type="dcterms:W3CDTF">2025-06-19T05:40:00Z</dcterms:modified>
</cp:coreProperties>
</file>